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F625C4">
      <w:pPr>
        <w:spacing w:after="0" w:line="240" w:lineRule="auto"/>
        <w:jc w:val="both"/>
        <w:rPr>
          <w:rFonts w:ascii="Arial" w:hAnsi="Arial" w:eastAsia="Arial" w:cs="Arial"/>
          <w:b/>
          <w:color w:val="262626"/>
          <w:sz w:val="30"/>
          <w:szCs w:val="30"/>
        </w:rPr>
      </w:pPr>
    </w:p>
    <w:p w14:paraId="4913B030">
      <w:pPr>
        <w:spacing w:after="0" w:line="240" w:lineRule="auto"/>
        <w:jc w:val="right"/>
      </w:pPr>
      <w:r>
        <w:rPr>
          <w:rFonts w:ascii="Arial" w:hAnsi="Arial" w:eastAsia="Arial" w:cs="Arial"/>
          <w:sz w:val="24"/>
          <w:szCs w:val="24"/>
        </w:rPr>
        <w:t xml:space="preserve">Figueirópolis D’Oeste - MT, 27 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maio</w:t>
      </w:r>
      <w:r>
        <w:rPr>
          <w:rFonts w:ascii="Arial" w:hAnsi="Arial" w:eastAsia="Arial" w:cs="Arial"/>
          <w:sz w:val="24"/>
          <w:szCs w:val="24"/>
        </w:rPr>
        <w:t xml:space="preserve"> de 2026.</w:t>
      </w:r>
    </w:p>
    <w:p w14:paraId="135AEF11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2292198C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59EAD671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21318AF0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Assunto: Solicitação (faz).</w:t>
      </w:r>
    </w:p>
    <w:p w14:paraId="04ABE385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51441FFC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3D8BE901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3B7698C4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Excelentíssimo Senhor Presidente,</w:t>
      </w:r>
    </w:p>
    <w:p w14:paraId="4FCF6308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6216FCDA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26EF13F5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Venho à presença de Vossa Excelência, encaminhar Prestação de Contas referente à Verba Indenizatória disponibilizada ao </w:t>
      </w:r>
      <w:r>
        <w:rPr>
          <w:rFonts w:hint="default" w:ascii="Arial" w:hAnsi="Arial" w:eastAsia="Arial" w:cs="Arial"/>
          <w:sz w:val="24"/>
          <w:szCs w:val="24"/>
          <w:lang w:val="pt-BR"/>
        </w:rPr>
        <w:t>procurador jurídico</w:t>
      </w:r>
      <w:r>
        <w:rPr>
          <w:rFonts w:ascii="Arial" w:hAnsi="Arial" w:eastAsia="Arial" w:cs="Arial"/>
          <w:sz w:val="24"/>
          <w:szCs w:val="24"/>
        </w:rPr>
        <w:t>.</w:t>
      </w:r>
    </w:p>
    <w:p w14:paraId="3CDD72E6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168DB3AE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5532D0AF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197CA570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5DE387B0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7CD94825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36B1B225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5A0C1546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Atenciosamente,</w:t>
      </w:r>
    </w:p>
    <w:p w14:paraId="1C99047C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354DCBA9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5D960DFF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60A3E32D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___________________________</w:t>
      </w:r>
    </w:p>
    <w:p w14:paraId="187180FF">
      <w:pPr>
        <w:spacing w:after="0" w:line="240" w:lineRule="auto"/>
        <w:jc w:val="center"/>
        <w:rPr>
          <w:rFonts w:hint="default" w:ascii="Arial" w:hAnsi="Arial" w:eastAsia="Arial" w:cs="Arial"/>
          <w:b/>
          <w:bCs/>
          <w:i/>
          <w:sz w:val="24"/>
          <w:szCs w:val="24"/>
          <w:lang w:val="pt-BR"/>
        </w:rPr>
      </w:pPr>
      <w:r>
        <w:rPr>
          <w:rFonts w:hint="default" w:ascii="Arial" w:hAnsi="Arial" w:eastAsia="Arial" w:cs="Arial"/>
          <w:b/>
          <w:bCs/>
          <w:i/>
          <w:sz w:val="24"/>
          <w:szCs w:val="24"/>
          <w:lang w:val="pt-BR"/>
        </w:rPr>
        <w:t>RONALDO NOGUEIRA MACHADO</w:t>
      </w:r>
    </w:p>
    <w:p w14:paraId="6194F088">
      <w:pPr>
        <w:spacing w:after="0" w:line="240" w:lineRule="auto"/>
        <w:jc w:val="center"/>
        <w:rPr>
          <w:rFonts w:hint="default" w:ascii="Arial" w:hAnsi="Arial" w:eastAsia="Arial" w:cs="Arial"/>
          <w:i/>
          <w:sz w:val="24"/>
          <w:szCs w:val="24"/>
          <w:lang w:val="pt-BR"/>
        </w:rPr>
      </w:pPr>
      <w:r>
        <w:rPr>
          <w:rFonts w:hint="default" w:ascii="Arial" w:hAnsi="Arial" w:eastAsia="Arial" w:cs="Arial"/>
          <w:b/>
          <w:bCs/>
          <w:i/>
          <w:sz w:val="24"/>
          <w:szCs w:val="24"/>
          <w:lang w:val="pt-BR"/>
        </w:rPr>
        <w:t>Procurador Jurídico</w:t>
      </w:r>
    </w:p>
    <w:p w14:paraId="29DC70DE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08E2B7DD">
      <w:pPr>
        <w:spacing w:after="100" w:line="360" w:lineRule="auto"/>
        <w:ind w:right="-568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ANEXO I - PRESTAÇÃO DE CONTAS DE VERBA INDENIZATÓRIA EM RAZÃO DA ATIVIDADE INERENTE AO CARGO DE SECRETÁRIO DE ADMINISTRAÇÃO</w:t>
      </w:r>
    </w:p>
    <w:p w14:paraId="7CB44A23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2B8D0B0A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Ao Presidente da Câmara Municipal de Figueirópolis D’Oeste-MT:</w:t>
      </w:r>
    </w:p>
    <w:p w14:paraId="5CED4EE1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16F7FC2F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429266DF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05816403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1 – as despesas com combustíveis e lubrificantes são relativas a veículos de minha propriedade ou utilizados no exercício das atividades inerentes ao car</w:t>
      </w:r>
      <w:r>
        <w:rPr>
          <w:rFonts w:hint="default" w:ascii="Arial" w:hAnsi="Arial" w:eastAsia="Arial" w:cs="Arial"/>
          <w:sz w:val="24"/>
          <w:szCs w:val="24"/>
          <w:lang w:val="pt-BR"/>
        </w:rPr>
        <w:t>g</w:t>
      </w:r>
      <w:r>
        <w:rPr>
          <w:rFonts w:ascii="Arial" w:hAnsi="Arial" w:eastAsia="Arial" w:cs="Arial"/>
          <w:sz w:val="24"/>
          <w:szCs w:val="24"/>
        </w:rPr>
        <w:t xml:space="preserve">o de </w:t>
      </w:r>
      <w:r>
        <w:rPr>
          <w:rFonts w:hint="default" w:ascii="Arial" w:hAnsi="Arial" w:eastAsia="Arial" w:cs="Arial"/>
          <w:sz w:val="24"/>
          <w:szCs w:val="24"/>
          <w:lang w:val="pt-BR"/>
        </w:rPr>
        <w:t>Procurador Jurídico</w:t>
      </w:r>
      <w:bookmarkStart w:id="0" w:name="_GoBack"/>
      <w:bookmarkEnd w:id="0"/>
      <w:r>
        <w:rPr>
          <w:rFonts w:ascii="Arial" w:hAnsi="Arial" w:eastAsia="Arial" w:cs="Arial"/>
          <w:sz w:val="24"/>
          <w:szCs w:val="24"/>
        </w:rPr>
        <w:t xml:space="preserve">; </w:t>
      </w:r>
    </w:p>
    <w:p w14:paraId="4FE68940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5A2C4500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2 – Relação das despesas realizadas no período de</w:t>
      </w:r>
      <w:r>
        <w:rPr>
          <w:rFonts w:hint="default" w:ascii="Arial" w:hAnsi="Arial" w:eastAsia="Arial" w:cs="Arial"/>
          <w:sz w:val="24"/>
          <w:szCs w:val="24"/>
          <w:lang w:val="pt-BR"/>
        </w:rPr>
        <w:t xml:space="preserve"> maio</w:t>
      </w:r>
      <w:r>
        <w:rPr>
          <w:rFonts w:ascii="Arial" w:hAnsi="Arial" w:eastAsia="Arial" w:cs="Arial"/>
          <w:sz w:val="24"/>
          <w:szCs w:val="24"/>
        </w:rPr>
        <w:t>/2026;</w:t>
      </w:r>
    </w:p>
    <w:tbl>
      <w:tblPr>
        <w:tblStyle w:val="1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4717"/>
        <w:gridCol w:w="1968"/>
        <w:gridCol w:w="1591"/>
      </w:tblGrid>
      <w:tr w14:paraId="3222E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6F5FE84A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ITEM</w:t>
            </w:r>
          </w:p>
        </w:tc>
        <w:tc>
          <w:tcPr>
            <w:tcW w:w="4717" w:type="dxa"/>
          </w:tcPr>
          <w:p w14:paraId="4D5F502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DESPESAS</w:t>
            </w:r>
          </w:p>
        </w:tc>
        <w:tc>
          <w:tcPr>
            <w:tcW w:w="1968" w:type="dxa"/>
          </w:tcPr>
          <w:p w14:paraId="5C939A66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NOTA FISCAL</w:t>
            </w:r>
          </w:p>
        </w:tc>
        <w:tc>
          <w:tcPr>
            <w:tcW w:w="1591" w:type="dxa"/>
          </w:tcPr>
          <w:p w14:paraId="259722E8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</w:t>
            </w:r>
          </w:p>
        </w:tc>
      </w:tr>
      <w:tr w14:paraId="596A2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</w:tcPr>
          <w:p w14:paraId="012B5F3C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01</w:t>
            </w:r>
          </w:p>
        </w:tc>
        <w:tc>
          <w:tcPr>
            <w:tcW w:w="4717" w:type="dxa"/>
          </w:tcPr>
          <w:p w14:paraId="77F121F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Combustíveis</w:t>
            </w:r>
          </w:p>
        </w:tc>
        <w:tc>
          <w:tcPr>
            <w:tcW w:w="1968" w:type="dxa"/>
          </w:tcPr>
          <w:p w14:paraId="78B1D2A8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Em anexo</w:t>
            </w:r>
          </w:p>
        </w:tc>
        <w:tc>
          <w:tcPr>
            <w:tcW w:w="1591" w:type="dxa"/>
          </w:tcPr>
          <w:p w14:paraId="58EB640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012</w:t>
            </w:r>
            <w:r>
              <w:rPr>
                <w:rFonts w:ascii="Arial" w:hAnsi="Arial" w:eastAsia="Arial" w:cs="Arial"/>
                <w:sz w:val="24"/>
                <w:szCs w:val="24"/>
              </w:rPr>
              <w:t>,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1</w:t>
            </w:r>
            <w:r>
              <w:rPr>
                <w:rFonts w:ascii="Arial" w:hAnsi="Arial" w:eastAsia="Arial" w:cs="Arial"/>
                <w:sz w:val="24"/>
                <w:szCs w:val="24"/>
              </w:rPr>
              <w:t>0</w:t>
            </w:r>
          </w:p>
        </w:tc>
      </w:tr>
      <w:tr w14:paraId="57E86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" w:type="dxa"/>
            <w:shd w:val="clear" w:color="auto" w:fill="auto"/>
            <w:vAlign w:val="top"/>
          </w:tcPr>
          <w:p w14:paraId="4AE25640">
            <w:pPr>
              <w:spacing w:after="100" w:line="360" w:lineRule="auto"/>
              <w:ind w:right="-568" w:rightChars="0"/>
              <w:jc w:val="both"/>
              <w:rPr>
                <w:rFonts w:ascii="Arial" w:hAnsi="Arial" w:eastAsia="Arial" w:cs="Arial"/>
                <w:sz w:val="24"/>
                <w:szCs w:val="24"/>
                <w:lang w:val="pt-BR" w:eastAsia="zh-CN" w:bidi="hi-IN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17" w:type="dxa"/>
            <w:shd w:val="clear" w:color="auto" w:fill="auto"/>
            <w:vAlign w:val="top"/>
          </w:tcPr>
          <w:p w14:paraId="6813BED2">
            <w:pPr>
              <w:spacing w:after="100" w:line="360" w:lineRule="auto"/>
              <w:ind w:right="-568" w:rightChars="0"/>
              <w:jc w:val="both"/>
              <w:rPr>
                <w:rFonts w:ascii="Arial" w:hAnsi="Arial" w:eastAsia="Arial" w:cs="Arial"/>
                <w:sz w:val="24"/>
                <w:szCs w:val="24"/>
                <w:lang w:val="pt-BR" w:eastAsia="zh-CN" w:bidi="hi-IN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TOTAL GERAL</w:t>
            </w:r>
          </w:p>
        </w:tc>
        <w:tc>
          <w:tcPr>
            <w:tcW w:w="1968" w:type="dxa"/>
            <w:shd w:val="clear" w:color="auto" w:fill="auto"/>
            <w:vAlign w:val="top"/>
          </w:tcPr>
          <w:p w14:paraId="588C7BDE">
            <w:pPr>
              <w:spacing w:after="100" w:line="360" w:lineRule="auto"/>
              <w:ind w:right="-568" w:rightChars="0"/>
              <w:jc w:val="both"/>
              <w:rPr>
                <w:rFonts w:ascii="Arial" w:hAnsi="Arial" w:eastAsia="Arial" w:cs="Arial"/>
                <w:sz w:val="24"/>
                <w:szCs w:val="24"/>
                <w:lang w:val="pt-BR" w:eastAsia="zh-CN" w:bidi="hi-IN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91" w:type="dxa"/>
            <w:shd w:val="clear" w:color="auto" w:fill="auto"/>
            <w:vAlign w:val="top"/>
          </w:tcPr>
          <w:p w14:paraId="2078DDF9">
            <w:pPr>
              <w:spacing w:after="100" w:line="360" w:lineRule="auto"/>
              <w:ind w:right="-568" w:rightChars="0"/>
              <w:jc w:val="both"/>
              <w:rPr>
                <w:rFonts w:ascii="Arial" w:hAnsi="Arial" w:eastAsia="Arial" w:cs="Arial"/>
                <w:sz w:val="24"/>
                <w:szCs w:val="24"/>
                <w:lang w:val="pt-BR" w:eastAsia="zh-CN" w:bidi="hi-IN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012</w:t>
            </w:r>
            <w:r>
              <w:rPr>
                <w:rFonts w:ascii="Arial" w:hAnsi="Arial" w:eastAsia="Arial" w:cs="Arial"/>
                <w:sz w:val="24"/>
                <w:szCs w:val="24"/>
              </w:rPr>
              <w:t>,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1</w:t>
            </w:r>
            <w:r>
              <w:rPr>
                <w:rFonts w:ascii="Arial" w:hAnsi="Arial" w:eastAsia="Arial" w:cs="Arial"/>
                <w:sz w:val="24"/>
                <w:szCs w:val="24"/>
              </w:rPr>
              <w:t>0</w:t>
            </w:r>
          </w:p>
        </w:tc>
      </w:tr>
    </w:tbl>
    <w:p w14:paraId="21206507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1B07C2BC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3 – Não houve despesas relativas à divulgação de atividades e à promoção de eventos referem-se às ações inerentes cargo de secretário de administração;</w:t>
      </w:r>
    </w:p>
    <w:p w14:paraId="13C66191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4 – as despesas foram realizadas, estando os preços de acordo com os praticados no mercado. </w:t>
      </w:r>
    </w:p>
    <w:p w14:paraId="3C99C527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722D3BF6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Arial Narrow" w:cs="Arial"/>
          <w:bCs/>
          <w:sz w:val="24"/>
          <w:szCs w:val="24"/>
        </w:rPr>
        <w:t xml:space="preserve"> Figueirópolis D’Oeste-MT, 27 de 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maio</w:t>
      </w:r>
      <w:r>
        <w:rPr>
          <w:rFonts w:ascii="Arial" w:hAnsi="Arial" w:eastAsia="Arial Narrow" w:cs="Arial"/>
          <w:bCs/>
          <w:sz w:val="24"/>
          <w:szCs w:val="24"/>
        </w:rPr>
        <w:t xml:space="preserve"> de 2026.</w:t>
      </w:r>
    </w:p>
    <w:p w14:paraId="4C62418E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1CE7EE57">
      <w:pPr>
        <w:spacing w:after="0" w:line="240" w:lineRule="auto"/>
        <w:jc w:val="center"/>
        <w:rPr>
          <w:rFonts w:hint="default" w:ascii="Arial" w:hAnsi="Arial" w:eastAsia="Arial" w:cs="Arial"/>
          <w:b/>
          <w:bCs/>
          <w:i/>
          <w:sz w:val="24"/>
          <w:szCs w:val="24"/>
          <w:lang w:val="pt-BR"/>
        </w:rPr>
      </w:pPr>
      <w:r>
        <w:rPr>
          <w:rFonts w:ascii="Arial" w:hAnsi="Arial" w:eastAsia="Arial Narrow" w:cs="Arial"/>
          <w:b/>
          <w:sz w:val="24"/>
          <w:szCs w:val="24"/>
        </w:rPr>
        <w:t>____________________________</w:t>
      </w:r>
      <w:r>
        <w:rPr>
          <w:rFonts w:ascii="Arial" w:hAnsi="Arial" w:eastAsia="Arial Narrow" w:cs="Arial"/>
          <w:b/>
          <w:sz w:val="24"/>
          <w:szCs w:val="24"/>
        </w:rPr>
        <w:br w:type="textWrapping"/>
      </w:r>
      <w:r>
        <w:rPr>
          <w:rFonts w:hint="default" w:ascii="Arial" w:hAnsi="Arial" w:eastAsia="Arial" w:cs="Arial"/>
          <w:b/>
          <w:bCs/>
          <w:i/>
          <w:sz w:val="24"/>
          <w:szCs w:val="24"/>
          <w:lang w:val="pt-BR"/>
        </w:rPr>
        <w:t>RONALDO NOGUEIRA MACHADO</w:t>
      </w:r>
    </w:p>
    <w:p w14:paraId="3289B7F5">
      <w:pPr>
        <w:spacing w:after="0" w:line="240" w:lineRule="auto"/>
        <w:jc w:val="center"/>
        <w:rPr>
          <w:rFonts w:hint="default" w:ascii="Arial" w:hAnsi="Arial" w:eastAsia="Arial" w:cs="Arial"/>
          <w:i/>
          <w:sz w:val="24"/>
          <w:szCs w:val="24"/>
          <w:lang w:val="pt-BR"/>
        </w:rPr>
      </w:pPr>
      <w:r>
        <w:rPr>
          <w:rFonts w:hint="default" w:ascii="Arial" w:hAnsi="Arial" w:eastAsia="Arial" w:cs="Arial"/>
          <w:b/>
          <w:bCs/>
          <w:i/>
          <w:sz w:val="24"/>
          <w:szCs w:val="24"/>
          <w:lang w:val="pt-BR"/>
        </w:rPr>
        <w:t>Procurador Jurídico</w:t>
      </w:r>
    </w:p>
    <w:p w14:paraId="702E72A6">
      <w:pPr>
        <w:spacing w:after="0" w:line="240" w:lineRule="auto"/>
        <w:jc w:val="center"/>
        <w:rPr>
          <w:b/>
          <w:bCs/>
        </w:rPr>
      </w:pPr>
    </w:p>
    <w:p w14:paraId="2F6EBCCC">
      <w:pPr>
        <w:spacing w:after="0" w:line="240" w:lineRule="auto"/>
        <w:jc w:val="center"/>
        <w:rPr>
          <w:rFonts w:ascii="Arial" w:hAnsi="Arial" w:eastAsia="Arial" w:cs="Arial"/>
          <w:b/>
          <w:sz w:val="28"/>
          <w:szCs w:val="28"/>
        </w:rPr>
      </w:pPr>
    </w:p>
    <w:sectPr>
      <w:headerReference r:id="rId5" w:type="default"/>
      <w:pgSz w:w="11906" w:h="16838"/>
      <w:pgMar w:top="1417" w:right="1701" w:bottom="1276" w:left="1701" w:header="708" w:footer="0" w:gutter="0"/>
      <w:pgNumType w:start="1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Monotype Corsiva">
    <w:altName w:val="Mongolian Baiti"/>
    <w:panose1 w:val="03010101010201010101"/>
    <w:charset w:val="00"/>
    <w:family w:val="script"/>
    <w:pitch w:val="default"/>
    <w:sig w:usb0="00000000" w:usb1="00000000" w:usb2="00000000" w:usb3="00000000" w:csb0="0000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8EA41">
    <w:pPr>
      <w:pStyle w:val="3"/>
      <w:jc w:val="center"/>
    </w:pPr>
    <w:r>
      <w:drawing>
        <wp:inline distT="0" distB="0" distL="0" distR="0">
          <wp:extent cx="1143000" cy="1085850"/>
          <wp:effectExtent l="0" t="0" r="0" b="0"/>
          <wp:docPr id="984420563" name="Imagem 984420563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420563" name="Imagem 984420563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8FA30B">
    <w:pPr>
      <w:pStyle w:val="3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6C6EB842">
    <w:pPr>
      <w:pStyle w:val="3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6E9F9EF4">
    <w:pPr>
      <w:pBdr>
        <w:top w:val="double" w:color="auto" w:sz="4" w:space="5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96"/>
    <w:rsid w:val="0000635B"/>
    <w:rsid w:val="00006B0B"/>
    <w:rsid w:val="000128FB"/>
    <w:rsid w:val="00054F79"/>
    <w:rsid w:val="00057AC9"/>
    <w:rsid w:val="00062D5D"/>
    <w:rsid w:val="000643B8"/>
    <w:rsid w:val="00083B71"/>
    <w:rsid w:val="000917C1"/>
    <w:rsid w:val="00092069"/>
    <w:rsid w:val="000A16B9"/>
    <w:rsid w:val="000A196F"/>
    <w:rsid w:val="000D4A77"/>
    <w:rsid w:val="000E2AEF"/>
    <w:rsid w:val="0010616E"/>
    <w:rsid w:val="001263AA"/>
    <w:rsid w:val="001317E3"/>
    <w:rsid w:val="00142132"/>
    <w:rsid w:val="0014529B"/>
    <w:rsid w:val="00151ED1"/>
    <w:rsid w:val="0015391B"/>
    <w:rsid w:val="001557A5"/>
    <w:rsid w:val="001A7F44"/>
    <w:rsid w:val="001B0A70"/>
    <w:rsid w:val="00254DF3"/>
    <w:rsid w:val="00284342"/>
    <w:rsid w:val="002B583E"/>
    <w:rsid w:val="002D55CB"/>
    <w:rsid w:val="002E041B"/>
    <w:rsid w:val="003346F3"/>
    <w:rsid w:val="00335511"/>
    <w:rsid w:val="0035285C"/>
    <w:rsid w:val="00365C93"/>
    <w:rsid w:val="003757B1"/>
    <w:rsid w:val="003B60C2"/>
    <w:rsid w:val="003D50BF"/>
    <w:rsid w:val="003E5A8B"/>
    <w:rsid w:val="003F1A74"/>
    <w:rsid w:val="003F3F03"/>
    <w:rsid w:val="003F52CE"/>
    <w:rsid w:val="003F6DFC"/>
    <w:rsid w:val="004143A5"/>
    <w:rsid w:val="004216E4"/>
    <w:rsid w:val="004226CB"/>
    <w:rsid w:val="004455BE"/>
    <w:rsid w:val="00464B91"/>
    <w:rsid w:val="00466255"/>
    <w:rsid w:val="004721E3"/>
    <w:rsid w:val="00475BAC"/>
    <w:rsid w:val="00490A81"/>
    <w:rsid w:val="0049166B"/>
    <w:rsid w:val="004B2BCE"/>
    <w:rsid w:val="004C4688"/>
    <w:rsid w:val="004D2422"/>
    <w:rsid w:val="004F2E88"/>
    <w:rsid w:val="00510770"/>
    <w:rsid w:val="005327DE"/>
    <w:rsid w:val="00534B80"/>
    <w:rsid w:val="00546BDA"/>
    <w:rsid w:val="005636F9"/>
    <w:rsid w:val="005679F2"/>
    <w:rsid w:val="0058047D"/>
    <w:rsid w:val="00597F08"/>
    <w:rsid w:val="005A2A56"/>
    <w:rsid w:val="005B6DF3"/>
    <w:rsid w:val="005C4086"/>
    <w:rsid w:val="005D630B"/>
    <w:rsid w:val="005F4E86"/>
    <w:rsid w:val="0060552F"/>
    <w:rsid w:val="00610B51"/>
    <w:rsid w:val="00627ADE"/>
    <w:rsid w:val="00637531"/>
    <w:rsid w:val="00642865"/>
    <w:rsid w:val="00665AB2"/>
    <w:rsid w:val="00687542"/>
    <w:rsid w:val="006C46B3"/>
    <w:rsid w:val="006C7BC5"/>
    <w:rsid w:val="006E0E98"/>
    <w:rsid w:val="006E205B"/>
    <w:rsid w:val="006F0170"/>
    <w:rsid w:val="006F4A2B"/>
    <w:rsid w:val="00713C61"/>
    <w:rsid w:val="0073547A"/>
    <w:rsid w:val="00744796"/>
    <w:rsid w:val="0075030B"/>
    <w:rsid w:val="00750ED8"/>
    <w:rsid w:val="0077011C"/>
    <w:rsid w:val="007B4585"/>
    <w:rsid w:val="007B77E5"/>
    <w:rsid w:val="0082236D"/>
    <w:rsid w:val="00860653"/>
    <w:rsid w:val="00875BA2"/>
    <w:rsid w:val="008772C6"/>
    <w:rsid w:val="00893C42"/>
    <w:rsid w:val="008A2F8E"/>
    <w:rsid w:val="008A33D9"/>
    <w:rsid w:val="008B2E30"/>
    <w:rsid w:val="008C2928"/>
    <w:rsid w:val="008C5BAA"/>
    <w:rsid w:val="00914465"/>
    <w:rsid w:val="0091557A"/>
    <w:rsid w:val="00924E73"/>
    <w:rsid w:val="00934C95"/>
    <w:rsid w:val="00935B3F"/>
    <w:rsid w:val="00935C34"/>
    <w:rsid w:val="00943F00"/>
    <w:rsid w:val="00983E0B"/>
    <w:rsid w:val="00994352"/>
    <w:rsid w:val="009A4980"/>
    <w:rsid w:val="009C0EFF"/>
    <w:rsid w:val="009E398B"/>
    <w:rsid w:val="009E526A"/>
    <w:rsid w:val="009F1719"/>
    <w:rsid w:val="00A049AA"/>
    <w:rsid w:val="00A15216"/>
    <w:rsid w:val="00A52382"/>
    <w:rsid w:val="00A86279"/>
    <w:rsid w:val="00AA28C2"/>
    <w:rsid w:val="00AA6590"/>
    <w:rsid w:val="00AD0A6B"/>
    <w:rsid w:val="00AE791B"/>
    <w:rsid w:val="00AF2152"/>
    <w:rsid w:val="00AF3600"/>
    <w:rsid w:val="00B22174"/>
    <w:rsid w:val="00B45F73"/>
    <w:rsid w:val="00B50519"/>
    <w:rsid w:val="00B61F30"/>
    <w:rsid w:val="00B624E4"/>
    <w:rsid w:val="00B66023"/>
    <w:rsid w:val="00B736B0"/>
    <w:rsid w:val="00B97D3A"/>
    <w:rsid w:val="00BC4E38"/>
    <w:rsid w:val="00BE4459"/>
    <w:rsid w:val="00BE46C8"/>
    <w:rsid w:val="00C17183"/>
    <w:rsid w:val="00C42A03"/>
    <w:rsid w:val="00C439AF"/>
    <w:rsid w:val="00C64068"/>
    <w:rsid w:val="00C67170"/>
    <w:rsid w:val="00C740DF"/>
    <w:rsid w:val="00C926AB"/>
    <w:rsid w:val="00CC24B7"/>
    <w:rsid w:val="00CC6F61"/>
    <w:rsid w:val="00CD2D60"/>
    <w:rsid w:val="00CE3058"/>
    <w:rsid w:val="00CE3F8B"/>
    <w:rsid w:val="00CF42AA"/>
    <w:rsid w:val="00CF761D"/>
    <w:rsid w:val="00D22313"/>
    <w:rsid w:val="00D231EB"/>
    <w:rsid w:val="00D31980"/>
    <w:rsid w:val="00D456F5"/>
    <w:rsid w:val="00D56E12"/>
    <w:rsid w:val="00D73A04"/>
    <w:rsid w:val="00D87746"/>
    <w:rsid w:val="00D9020C"/>
    <w:rsid w:val="00DA08F1"/>
    <w:rsid w:val="00DA2CB7"/>
    <w:rsid w:val="00DC6BF2"/>
    <w:rsid w:val="00DD6CA7"/>
    <w:rsid w:val="00DD79E4"/>
    <w:rsid w:val="00DE7EE0"/>
    <w:rsid w:val="00E142C9"/>
    <w:rsid w:val="00E24B5C"/>
    <w:rsid w:val="00E47A65"/>
    <w:rsid w:val="00E749DE"/>
    <w:rsid w:val="00E750A4"/>
    <w:rsid w:val="00E96855"/>
    <w:rsid w:val="00EA08A7"/>
    <w:rsid w:val="00EB04F4"/>
    <w:rsid w:val="00EB218A"/>
    <w:rsid w:val="00EC1472"/>
    <w:rsid w:val="00EC55FD"/>
    <w:rsid w:val="00ED0E9E"/>
    <w:rsid w:val="00EF3E93"/>
    <w:rsid w:val="00F11DEC"/>
    <w:rsid w:val="00F2462E"/>
    <w:rsid w:val="00F35227"/>
    <w:rsid w:val="00F71DB0"/>
    <w:rsid w:val="00F80CBC"/>
    <w:rsid w:val="00F96B20"/>
    <w:rsid w:val="00FB71FA"/>
    <w:rsid w:val="00FD23B1"/>
    <w:rsid w:val="00FE0AFC"/>
    <w:rsid w:val="00FF1627"/>
    <w:rsid w:val="1F6F02CD"/>
    <w:rsid w:val="2DC80AD9"/>
    <w:rsid w:val="4C634FA7"/>
    <w:rsid w:val="4DBB0CBC"/>
    <w:rsid w:val="4ED96C36"/>
    <w:rsid w:val="5BBA5582"/>
    <w:rsid w:val="642C2589"/>
    <w:rsid w:val="7684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jc w:val="both"/>
      <w:outlineLvl w:val="4"/>
    </w:pPr>
    <w:rPr>
      <w:rFonts w:ascii="Arial" w:hAnsi="Arial" w:eastAsia="Arial" w:cs="Arial"/>
      <w:b/>
      <w:sz w:val="26"/>
      <w:szCs w:val="26"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"/>
    <w:qFormat/>
    <w:uiPriority w:val="0"/>
    <w:pPr>
      <w:spacing w:after="140"/>
    </w:pPr>
  </w:style>
  <w:style w:type="paragraph" w:styleId="13">
    <w:name w:val="Title"/>
    <w:basedOn w:val="3"/>
    <w:next w:val="12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22"/>
    <w:qFormat/>
    <w:uiPriority w:val="99"/>
  </w:style>
  <w:style w:type="paragraph" w:styleId="15">
    <w:name w:val="footer"/>
    <w:basedOn w:val="1"/>
    <w:link w:val="2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Subtitle"/>
    <w:basedOn w:val="3"/>
    <w:next w:val="3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Índice"/>
    <w:basedOn w:val="1"/>
    <w:qFormat/>
    <w:uiPriority w:val="0"/>
    <w:pPr>
      <w:suppressLineNumbers/>
    </w:pPr>
    <w:rPr>
      <w:rFonts w:cs="Arial"/>
    </w:r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Rodapé Char"/>
    <w:basedOn w:val="9"/>
    <w:link w:val="15"/>
    <w:qFormat/>
    <w:uiPriority w:val="99"/>
    <w:rPr>
      <w:rFonts w:cs="Mangal"/>
      <w:szCs w:val="20"/>
    </w:rPr>
  </w:style>
  <w:style w:type="character" w:customStyle="1" w:styleId="22">
    <w:name w:val="Cabeçalho Char"/>
    <w:basedOn w:val="9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318</Words>
  <Characters>1723</Characters>
  <Lines>14</Lines>
  <Paragraphs>4</Paragraphs>
  <TotalTime>3</TotalTime>
  <ScaleCrop>false</ScaleCrop>
  <LinksUpToDate>false</LinksUpToDate>
  <CharactersWithSpaces>2037</CharactersWithSpaces>
  <Application>WPS Office_12.9.0.21549_F1E327BC-269C-435d-A152-05C5408002CA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2024-03-21T14:41:00Z</dcterms:created>
  <dc:creator>Dell</dc:creator>
  <cp:lastModifiedBy>Usuario</cp:lastModifiedBy>
  <cp:lastPrinted>2026-05-26T13:45:09Z</cp:lastPrinted>
  <dcterms:modified xsi:type="dcterms:W3CDTF">2026-05-26T13:45:12Z</dcterms:modified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1046-12.9.0.21549</vt:lpwstr>
  </property>
  <property fmtid="{D5CDD505-2E9C-101B-9397-08002B2CF9AE}" pid="3" name="ICV">
    <vt:lpwstr>6308EA84C6614131A42554BFD77BADCF_12</vt:lpwstr>
  </property>
</Properties>
</file>