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26A30" w14:textId="77777777" w:rsidR="008863ED" w:rsidRDefault="008863ED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39A089AE" w14:textId="75151636" w:rsidR="008863ED" w:rsidRDefault="0004074E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 xml:space="preserve">Figueirópolis D’Oeste - MT, </w:t>
      </w:r>
      <w:r w:rsidR="0071705E">
        <w:rPr>
          <w:rFonts w:ascii="Arial" w:eastAsia="Arial" w:hAnsi="Arial" w:cs="Arial"/>
          <w:sz w:val="24"/>
          <w:szCs w:val="24"/>
        </w:rPr>
        <w:t>26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71705E">
        <w:rPr>
          <w:rFonts w:ascii="Arial" w:eastAsia="Arial" w:hAnsi="Arial" w:cs="Arial"/>
          <w:sz w:val="24"/>
          <w:szCs w:val="24"/>
        </w:rPr>
        <w:t>agost</w:t>
      </w:r>
      <w:r>
        <w:rPr>
          <w:rFonts w:ascii="Arial" w:eastAsia="Arial" w:hAnsi="Arial" w:cs="Arial"/>
          <w:sz w:val="24"/>
          <w:szCs w:val="24"/>
        </w:rPr>
        <w:t>o de 2026.</w:t>
      </w:r>
    </w:p>
    <w:p w14:paraId="5ECEB4AC" w14:textId="77777777" w:rsidR="008863ED" w:rsidRDefault="008863E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AF609DE" w14:textId="77777777" w:rsidR="008863ED" w:rsidRDefault="008863E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BE56C42" w14:textId="77777777" w:rsidR="008863ED" w:rsidRDefault="008863E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B76D4F3" w14:textId="77777777" w:rsidR="008863ED" w:rsidRDefault="0004074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18D4583B" w14:textId="77777777" w:rsidR="008863ED" w:rsidRDefault="0004074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25497CEB" w14:textId="77777777" w:rsidR="008863ED" w:rsidRDefault="0004074E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0F4A00AA" w14:textId="77777777" w:rsidR="008863ED" w:rsidRDefault="0004074E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25084390" w14:textId="77777777" w:rsidR="008863ED" w:rsidRDefault="0004074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4914C1EE" w14:textId="77777777" w:rsidR="008863ED" w:rsidRDefault="008863ED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C60A067" w14:textId="77777777" w:rsidR="008863ED" w:rsidRDefault="0004074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61F65A32" w14:textId="77777777" w:rsidR="008863ED" w:rsidRDefault="0004074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Prestação de Contas referente à Verba Indenizatória disponibilizada ao secretário de administração.</w:t>
      </w:r>
    </w:p>
    <w:p w14:paraId="42EF14A5" w14:textId="77777777" w:rsidR="008863ED" w:rsidRDefault="008863ED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8F7C7AB" w14:textId="7B37126C" w:rsidR="008863ED" w:rsidRDefault="0004074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</w:t>
      </w:r>
      <w:r>
        <w:rPr>
          <w:rFonts w:ascii="Arial" w:eastAsia="Arial" w:hAnsi="Arial" w:cs="Arial"/>
          <w:sz w:val="24"/>
          <w:szCs w:val="24"/>
        </w:rPr>
        <w:t>rdo com o previsto na Lei nº 1.013 de 27 de fevereiro de 2024</w:t>
      </w:r>
      <w:r w:rsidR="0071705E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>.</w:t>
      </w:r>
    </w:p>
    <w:p w14:paraId="04B3E123" w14:textId="77777777" w:rsidR="008863ED" w:rsidRDefault="008863ED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3D0B26B" w14:textId="77777777" w:rsidR="008863ED" w:rsidRDefault="0004074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785956E9" w14:textId="77777777" w:rsidR="008863ED" w:rsidRDefault="008863E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66810A6" w14:textId="77777777" w:rsidR="008863ED" w:rsidRDefault="0004074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31536847" w14:textId="77777777" w:rsidR="008863ED" w:rsidRDefault="008863E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7D43991" w14:textId="77777777" w:rsidR="008863ED" w:rsidRDefault="008863E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3B15E58" w14:textId="77777777" w:rsidR="008863ED" w:rsidRDefault="008863E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67D3AAC" w14:textId="77777777" w:rsidR="008863ED" w:rsidRDefault="008863E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D40B71F" w14:textId="77777777" w:rsidR="008863ED" w:rsidRDefault="0004074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</w:t>
      </w:r>
    </w:p>
    <w:p w14:paraId="56BDE38C" w14:textId="77777777" w:rsidR="008863ED" w:rsidRDefault="0004074E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DIVINO FERREIRA DA COSTA</w:t>
      </w:r>
    </w:p>
    <w:p w14:paraId="4DCF500B" w14:textId="77777777" w:rsidR="008863ED" w:rsidRDefault="0004074E">
      <w:pPr>
        <w:spacing w:after="0" w:line="240" w:lineRule="auto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Secretário de Administração</w:t>
      </w:r>
    </w:p>
    <w:p w14:paraId="253E9C33" w14:textId="77777777" w:rsidR="008863ED" w:rsidRDefault="008863ED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DFB2113" w14:textId="77777777" w:rsidR="008863ED" w:rsidRDefault="008863ED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630B9DB" w14:textId="77777777" w:rsidR="008863ED" w:rsidRDefault="0004074E">
      <w:pPr>
        <w:spacing w:after="100" w:line="360" w:lineRule="auto"/>
        <w:ind w:right="-56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ANEXO I - PRESTAÇÃO DE CONTAS DE VERBA INDENIZATÓRIA EM RAZÃO DA ATIVIDADE INERENTE AO CARGO DE SECRETÁRIO DE ADMINISTRAÇÃO</w:t>
      </w:r>
    </w:p>
    <w:p w14:paraId="2656EC63" w14:textId="77777777" w:rsidR="008863ED" w:rsidRDefault="008863ED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FB76608" w14:textId="77777777" w:rsidR="008863ED" w:rsidRDefault="0004074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</w:t>
      </w:r>
      <w:r>
        <w:rPr>
          <w:rFonts w:ascii="Arial" w:eastAsia="Arial" w:hAnsi="Arial" w:cs="Arial"/>
          <w:sz w:val="24"/>
          <w:szCs w:val="24"/>
        </w:rPr>
        <w:t>is D’Oeste-MT:</w:t>
      </w:r>
    </w:p>
    <w:p w14:paraId="69D23977" w14:textId="77777777" w:rsidR="008863ED" w:rsidRDefault="008863ED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0F36E1C" w14:textId="56254154" w:rsidR="008863ED" w:rsidRDefault="0004074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</w:t>
      </w:r>
      <w:r w:rsidR="0071705E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>, apresento a V.Sa., a prestação de contas relativa às despesas realizadas em razão de atividade inerente ao mandato parlamentar. Para tanto, assumo inteira responsabilidade pela veracid</w:t>
      </w:r>
      <w:r>
        <w:rPr>
          <w:rFonts w:ascii="Arial" w:eastAsia="Arial" w:hAnsi="Arial" w:cs="Arial"/>
          <w:sz w:val="24"/>
          <w:szCs w:val="24"/>
        </w:rPr>
        <w:t xml:space="preserve">ade das informações prestadas, pela autenticidade e pela legitimidade da documentação apresentada e ATESTO que: </w:t>
      </w:r>
    </w:p>
    <w:p w14:paraId="55D406E1" w14:textId="77777777" w:rsidR="008863ED" w:rsidRDefault="008863ED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218D65B" w14:textId="10C6809F" w:rsidR="008863ED" w:rsidRDefault="0004074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as despesas com combustíveis </w:t>
      </w:r>
      <w:r w:rsidR="0071705E">
        <w:rPr>
          <w:rFonts w:ascii="Arial" w:eastAsia="Arial" w:hAnsi="Arial" w:cs="Arial"/>
          <w:sz w:val="24"/>
          <w:szCs w:val="24"/>
        </w:rPr>
        <w:t xml:space="preserve">e manutenção </w:t>
      </w:r>
      <w:r>
        <w:rPr>
          <w:rFonts w:ascii="Arial" w:eastAsia="Arial" w:hAnsi="Arial" w:cs="Arial"/>
          <w:sz w:val="24"/>
          <w:szCs w:val="24"/>
        </w:rPr>
        <w:t>são relativas a veículos de minha propriedade ou utilizados no exercício das atividades inerentes ao cargo de</w:t>
      </w:r>
      <w:r>
        <w:rPr>
          <w:rFonts w:ascii="Arial" w:eastAsia="Arial" w:hAnsi="Arial" w:cs="Arial"/>
          <w:sz w:val="24"/>
          <w:szCs w:val="24"/>
        </w:rPr>
        <w:t xml:space="preserve"> Secretário de Administração; </w:t>
      </w:r>
    </w:p>
    <w:p w14:paraId="4DE43B1F" w14:textId="77777777" w:rsidR="008863ED" w:rsidRDefault="008863ED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7BCFAD7" w14:textId="22C21BFD" w:rsidR="008863ED" w:rsidRDefault="0004074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71705E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791"/>
        <w:gridCol w:w="4717"/>
        <w:gridCol w:w="1968"/>
        <w:gridCol w:w="1591"/>
      </w:tblGrid>
      <w:tr w:rsidR="008863ED" w14:paraId="09B3E940" w14:textId="77777777">
        <w:tc>
          <w:tcPr>
            <w:tcW w:w="791" w:type="dxa"/>
          </w:tcPr>
          <w:p w14:paraId="37EFD722" w14:textId="77777777" w:rsidR="008863ED" w:rsidRDefault="0004074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071D02B4" w14:textId="77777777" w:rsidR="008863ED" w:rsidRDefault="0004074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7EFD7493" w14:textId="77777777" w:rsidR="008863ED" w:rsidRDefault="0004074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5C6E2CA7" w14:textId="77777777" w:rsidR="008863ED" w:rsidRDefault="0004074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8863ED" w14:paraId="6512FF73" w14:textId="77777777">
        <w:tc>
          <w:tcPr>
            <w:tcW w:w="791" w:type="dxa"/>
          </w:tcPr>
          <w:p w14:paraId="5607E2E9" w14:textId="77777777" w:rsidR="008863ED" w:rsidRDefault="0004074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0798FA5C" w14:textId="78A24D0F" w:rsidR="008863ED" w:rsidRDefault="0004074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Manutenção de veículo </w:t>
            </w:r>
          </w:p>
        </w:tc>
        <w:tc>
          <w:tcPr>
            <w:tcW w:w="1968" w:type="dxa"/>
          </w:tcPr>
          <w:p w14:paraId="12C95C9D" w14:textId="77777777" w:rsidR="008863ED" w:rsidRDefault="0004074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51F2A78F" w14:textId="732E21CF" w:rsidR="008863ED" w:rsidRDefault="0004074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  <w:r w:rsidR="0071705E">
              <w:rPr>
                <w:rFonts w:ascii="Arial" w:eastAsia="Arial" w:hAnsi="Arial" w:cs="Arial"/>
                <w:sz w:val="24"/>
                <w:szCs w:val="24"/>
              </w:rPr>
              <w:t xml:space="preserve"> 1.324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71705E">
              <w:rPr>
                <w:rFonts w:ascii="Arial" w:eastAsia="Arial" w:hAnsi="Arial" w:cs="Arial"/>
                <w:sz w:val="24"/>
                <w:szCs w:val="24"/>
              </w:rPr>
              <w:t>00</w:t>
            </w:r>
          </w:p>
        </w:tc>
      </w:tr>
      <w:tr w:rsidR="0071705E" w14:paraId="0E5464AC" w14:textId="77777777">
        <w:tc>
          <w:tcPr>
            <w:tcW w:w="791" w:type="dxa"/>
          </w:tcPr>
          <w:p w14:paraId="15980831" w14:textId="5A3AB0E3" w:rsidR="0071705E" w:rsidRDefault="0071705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</w:t>
            </w:r>
          </w:p>
        </w:tc>
        <w:tc>
          <w:tcPr>
            <w:tcW w:w="4717" w:type="dxa"/>
          </w:tcPr>
          <w:p w14:paraId="047F0B2F" w14:textId="26490347" w:rsidR="0071705E" w:rsidRDefault="0071705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Combustível</w:t>
            </w:r>
          </w:p>
        </w:tc>
        <w:tc>
          <w:tcPr>
            <w:tcW w:w="1968" w:type="dxa"/>
          </w:tcPr>
          <w:p w14:paraId="18DCB336" w14:textId="23B4B21A" w:rsidR="0071705E" w:rsidRDefault="0071705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65D3EDBD" w14:textId="140E5D4F" w:rsidR="0071705E" w:rsidRDefault="0071705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R$ 1.</w:t>
            </w:r>
            <w:r>
              <w:rPr>
                <w:rFonts w:ascii="Arial" w:eastAsia="Arial" w:hAnsi="Arial" w:cs="Arial"/>
                <w:sz w:val="24"/>
                <w:szCs w:val="24"/>
              </w:rPr>
              <w:t>181</w:t>
            </w:r>
            <w:r>
              <w:rPr>
                <w:rFonts w:ascii="Arial" w:eastAsia="Arial" w:hAnsi="Arial" w:cs="Arial"/>
                <w:sz w:val="24"/>
                <w:szCs w:val="24"/>
              </w:rPr>
              <w:t>,25</w:t>
            </w:r>
          </w:p>
        </w:tc>
      </w:tr>
      <w:tr w:rsidR="008863ED" w14:paraId="75013D33" w14:textId="77777777">
        <w:tc>
          <w:tcPr>
            <w:tcW w:w="791" w:type="dxa"/>
          </w:tcPr>
          <w:p w14:paraId="24DECB33" w14:textId="77777777" w:rsidR="008863ED" w:rsidRDefault="0004074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17" w:type="dxa"/>
          </w:tcPr>
          <w:p w14:paraId="12263700" w14:textId="77777777" w:rsidR="008863ED" w:rsidRDefault="0004074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68" w:type="dxa"/>
          </w:tcPr>
          <w:p w14:paraId="5F18BBD0" w14:textId="77777777" w:rsidR="008863ED" w:rsidRDefault="0004074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</w:tcPr>
          <w:p w14:paraId="52E9F8F9" w14:textId="6203921A" w:rsidR="008863ED" w:rsidRDefault="0004074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 w:rsidR="0071705E">
              <w:rPr>
                <w:rFonts w:ascii="Arial" w:eastAsia="Arial" w:hAnsi="Arial" w:cs="Arial"/>
                <w:sz w:val="24"/>
                <w:szCs w:val="24"/>
              </w:rPr>
              <w:t>2.505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71705E">
              <w:rPr>
                <w:rFonts w:ascii="Arial" w:eastAsia="Arial" w:hAnsi="Arial" w:cs="Arial"/>
                <w:sz w:val="24"/>
                <w:szCs w:val="24"/>
              </w:rPr>
              <w:t>25</w:t>
            </w:r>
          </w:p>
        </w:tc>
      </w:tr>
      <w:tr w:rsidR="0071705E" w14:paraId="38AD80C3" w14:textId="77777777">
        <w:tc>
          <w:tcPr>
            <w:tcW w:w="791" w:type="dxa"/>
          </w:tcPr>
          <w:p w14:paraId="552EEAB9" w14:textId="35D99700" w:rsidR="0071705E" w:rsidRDefault="0071705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17" w:type="dxa"/>
          </w:tcPr>
          <w:p w14:paraId="03EF8DA2" w14:textId="30A7AABC" w:rsidR="0071705E" w:rsidRDefault="0071705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68" w:type="dxa"/>
          </w:tcPr>
          <w:p w14:paraId="18192BD6" w14:textId="28D8B8B7" w:rsidR="0071705E" w:rsidRDefault="0071705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</w:tcPr>
          <w:p w14:paraId="18B37C1F" w14:textId="3E08ED53" w:rsidR="0071705E" w:rsidRDefault="0071705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eastAsia="Arial" w:hAnsi="Arial" w:cs="Arial"/>
                <w:sz w:val="24"/>
                <w:szCs w:val="24"/>
              </w:rPr>
              <w:t>2.500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</w:rPr>
              <w:t>00</w:t>
            </w:r>
          </w:p>
        </w:tc>
      </w:tr>
    </w:tbl>
    <w:p w14:paraId="4B95B813" w14:textId="77777777" w:rsidR="008863ED" w:rsidRDefault="008863ED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9C39621" w14:textId="77777777" w:rsidR="008863ED" w:rsidRDefault="008863ED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F635909" w14:textId="77777777" w:rsidR="008863ED" w:rsidRDefault="0004074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3 – Não houve despesas relativas à divulgação de atividades e à promoção de eventos referem-se às ações inerentes cargo de secretário de administração;</w:t>
      </w:r>
    </w:p>
    <w:p w14:paraId="515BA16F" w14:textId="77777777" w:rsidR="008863ED" w:rsidRDefault="008863ED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34D0035" w14:textId="77777777" w:rsidR="008863ED" w:rsidRDefault="0004074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7C0DC5C5" w14:textId="77777777" w:rsidR="008863ED" w:rsidRDefault="008863ED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7691293" w14:textId="039700F0" w:rsidR="008863ED" w:rsidRDefault="0004074E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</w:t>
      </w:r>
      <w:r>
        <w:rPr>
          <w:rFonts w:ascii="Arial" w:eastAsia="Arial Narrow" w:hAnsi="Arial" w:cs="Arial"/>
          <w:bCs/>
          <w:sz w:val="24"/>
          <w:szCs w:val="24"/>
        </w:rPr>
        <w:t xml:space="preserve">polis D’Oeste-MT, </w:t>
      </w:r>
      <w:r w:rsidR="0071705E">
        <w:rPr>
          <w:rFonts w:ascii="Arial" w:eastAsia="Arial Narrow" w:hAnsi="Arial" w:cs="Arial"/>
          <w:bCs/>
          <w:sz w:val="24"/>
          <w:szCs w:val="24"/>
        </w:rPr>
        <w:t>26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71705E">
        <w:rPr>
          <w:rFonts w:ascii="Arial" w:eastAsia="Arial Narrow" w:hAnsi="Arial" w:cs="Arial"/>
          <w:bCs/>
          <w:sz w:val="24"/>
          <w:szCs w:val="24"/>
        </w:rPr>
        <w:t>agosto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54FA5C8E" w14:textId="77777777" w:rsidR="008863ED" w:rsidRDefault="008863ED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3BD948C" w14:textId="77777777" w:rsidR="008863ED" w:rsidRDefault="008863ED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AF873FC" w14:textId="77777777" w:rsidR="008863ED" w:rsidRDefault="0004074E">
      <w:pPr>
        <w:spacing w:after="0" w:line="240" w:lineRule="auto"/>
        <w:jc w:val="center"/>
      </w:pPr>
      <w:r>
        <w:rPr>
          <w:rFonts w:ascii="Arial" w:eastAsia="Arial Narrow" w:hAnsi="Arial" w:cs="Arial"/>
          <w:b/>
          <w:sz w:val="24"/>
          <w:szCs w:val="24"/>
        </w:rPr>
        <w:t>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DIVINO FERREIRA DA COSTA</w:t>
      </w:r>
    </w:p>
    <w:p w14:paraId="68865C11" w14:textId="77777777" w:rsidR="008863ED" w:rsidRDefault="0004074E">
      <w:pPr>
        <w:spacing w:after="0" w:line="240" w:lineRule="auto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Secretário de Administração</w:t>
      </w:r>
    </w:p>
    <w:p w14:paraId="0586E9FF" w14:textId="77777777" w:rsidR="008863ED" w:rsidRDefault="008863ED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sectPr w:rsidR="008863ED">
      <w:headerReference w:type="default" r:id="rId6"/>
      <w:pgSz w:w="11906" w:h="16838"/>
      <w:pgMar w:top="1417" w:right="1701" w:bottom="1276" w:left="1701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2F4C5" w14:textId="77777777" w:rsidR="008863ED" w:rsidRDefault="0004074E">
      <w:pPr>
        <w:spacing w:line="240" w:lineRule="auto"/>
      </w:pPr>
      <w:r>
        <w:separator/>
      </w:r>
    </w:p>
  </w:endnote>
  <w:endnote w:type="continuationSeparator" w:id="0">
    <w:p w14:paraId="6266CB20" w14:textId="77777777" w:rsidR="008863ED" w:rsidRDefault="000407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B8BBE" w14:textId="77777777" w:rsidR="008863ED" w:rsidRDefault="0004074E">
      <w:pPr>
        <w:spacing w:after="0"/>
      </w:pPr>
      <w:r>
        <w:separator/>
      </w:r>
    </w:p>
  </w:footnote>
  <w:footnote w:type="continuationSeparator" w:id="0">
    <w:p w14:paraId="2E92B691" w14:textId="77777777" w:rsidR="008863ED" w:rsidRDefault="000407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0D8C3" w14:textId="77777777" w:rsidR="008863ED" w:rsidRDefault="0004074E">
    <w:pPr>
      <w:pStyle w:val="LO-normal"/>
      <w:jc w:val="center"/>
    </w:pPr>
    <w:r>
      <w:rPr>
        <w:noProof/>
      </w:rPr>
      <mc:AlternateContent>
        <mc:Choice Requires="wpg">
          <w:drawing>
            <wp:inline distT="0" distB="0" distL="0" distR="0" wp14:anchorId="680A77DD" wp14:editId="74A555E3">
              <wp:extent cx="1143000" cy="1085850"/>
              <wp:effectExtent l="0" t="0" r="0" b="0"/>
              <wp:docPr id="1" name="Imagem 984420563" descr="brasão câmar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4420563" name="Imagem 984420563" descr="brasão câmara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143000" cy="108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90.00pt;height:85.50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  <w:p w14:paraId="28D87C72" w14:textId="77777777" w:rsidR="008863ED" w:rsidRDefault="0004074E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142ADF75" w14:textId="77777777" w:rsidR="008863ED" w:rsidRDefault="0004074E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4BCB4E44" w14:textId="77777777" w:rsidR="008863ED" w:rsidRDefault="008863ED">
    <w:pPr>
      <w:pBdr>
        <w:top w:val="single" w:sz="4" w:space="5" w:color="000000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3ED"/>
    <w:rsid w:val="0004074E"/>
    <w:rsid w:val="0071705E"/>
    <w:rsid w:val="0088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3E6C"/>
  <w15:docId w15:val="{935636B6-D551-4CC2-8E90-C290B899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link w:val="Ttulo2Ch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link w:val="Ttulo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link w:val="Ttulo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link w:val="Ttulo5Char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link w:val="Ttulo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basedOn w:val="Normal"/>
    <w:uiPriority w:val="1"/>
    <w:qFormat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link w:val="Ttulo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link w:val="Subttulo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335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94</cp:revision>
  <dcterms:created xsi:type="dcterms:W3CDTF">2024-03-21T14:41:00Z</dcterms:created>
  <dcterms:modified xsi:type="dcterms:W3CDTF">2026-08-24T15:54:00Z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6308EA84C6614131A42554BFD77BADCF_12</vt:lpwstr>
  </property>
  <property fmtid="{D5CDD505-2E9C-101B-9397-08002B2CF9AE}" pid="4" name="KSOTemplateDocerSaveRecord">
    <vt:lpwstr>eyJoZGlkIjoiOTNmYzY1Y2U1MWU1NDQ3MjE4M2JhMjZjNWRiNThmMDAifQ==</vt:lpwstr>
  </property>
</Properties>
</file>