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3D8D7">
      <w:pPr>
        <w:ind w:left="2420" w:leftChars="1100" w:right="32" w:firstLine="0" w:firstLineChars="0"/>
        <w:jc w:val="both"/>
        <w:rPr>
          <w:rFonts w:hint="default"/>
          <w:lang w:val="pt-BR"/>
        </w:rPr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 </w:t>
      </w:r>
      <w:r>
        <w:rPr>
          <w:rFonts w:hint="default"/>
          <w:lang w:val="pt-BR"/>
        </w:rPr>
        <w:t xml:space="preserve">INSTALAR UM BEBEDOURO DE ÁGUA POTÁVEL CLIMATIZADA NA ESCOLA MUNICIPAL </w:t>
      </w:r>
      <w:r>
        <w:rPr>
          <w:rFonts w:hint="default"/>
          <w:b/>
          <w:bCs/>
          <w:lang w:val="pt-BR"/>
        </w:rPr>
        <w:t>“SENAIR GONÇALVES DA SILVA”.</w:t>
      </w:r>
      <w:bookmarkStart w:id="0" w:name="_GoBack"/>
      <w:bookmarkEnd w:id="0"/>
    </w:p>
    <w:p w14:paraId="251DF966">
      <w:pPr>
        <w:ind w:left="2420" w:leftChars="1100" w:right="32" w:firstLine="0" w:firstLineChars="0"/>
        <w:jc w:val="both"/>
        <w:rPr>
          <w:rFonts w:hint="default"/>
          <w:lang w:val="pt-BR"/>
        </w:rPr>
      </w:pPr>
    </w:p>
    <w:p w14:paraId="60357A35">
      <w:pPr>
        <w:ind w:left="2420" w:leftChars="1100" w:right="32" w:firstLine="0" w:firstLineChars="0"/>
        <w:jc w:val="both"/>
        <w:rPr>
          <w:rFonts w:hint="default"/>
          <w:lang w:val="pt-BR"/>
        </w:rPr>
      </w:pPr>
    </w:p>
    <w:p w14:paraId="68E2AA03">
      <w:pPr>
        <w:ind w:right="32"/>
        <w:jc w:val="both"/>
      </w:pPr>
    </w:p>
    <w:p w14:paraId="72D46EF4">
      <w:pPr>
        <w:ind w:left="0" w:leftChars="0" w:right="32" w:firstLine="2420" w:firstLineChars="1100"/>
        <w:jc w:val="both"/>
        <w:rPr>
          <w:rFonts w:hint="default"/>
          <w:lang w:val="pt-BR"/>
        </w:rPr>
      </w:pPr>
      <w:r>
        <w:t xml:space="preserve">NA FORMA REGIMENTAL REQUEIRO À MESA OUVIDO O SOBERANO PLENÁRIO, SEJA ENCAMINHADO EXPEDIENTE AO EXCELENTÍSSIMO SENHOR PREFEITO MUNICIPAL, A NECESSIDADE DE SE </w:t>
      </w:r>
      <w:r>
        <w:rPr>
          <w:rFonts w:hint="default"/>
          <w:lang w:val="pt-BR"/>
        </w:rPr>
        <w:t xml:space="preserve">INSTALAR UM BEBEDOURO DE ÁGUA POTÁVEL CLIMATIZADA NA ESCOLA MUNICIPAL </w:t>
      </w:r>
      <w:r>
        <w:rPr>
          <w:rFonts w:hint="default"/>
          <w:b/>
          <w:bCs/>
          <w:lang w:val="pt-BR"/>
        </w:rPr>
        <w:t>“SENAIR GONÇALVES DA SILVA”.</w:t>
      </w:r>
    </w:p>
    <w:p w14:paraId="5AB17E00">
      <w:pPr>
        <w:ind w:left="900" w:right="-801" w:firstLine="1800"/>
        <w:jc w:val="both"/>
      </w:pPr>
    </w:p>
    <w:p w14:paraId="231F3399">
      <w:pPr>
        <w:ind w:left="900" w:right="-801" w:firstLine="1800"/>
        <w:jc w:val="both"/>
      </w:pPr>
    </w:p>
    <w:p w14:paraId="59421726">
      <w:pPr>
        <w:ind w:left="900" w:right="-801" w:firstLine="1800"/>
        <w:jc w:val="both"/>
      </w:pPr>
    </w:p>
    <w:p w14:paraId="1A7AF53E">
      <w:pPr>
        <w:ind w:left="900" w:right="-801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3C45D66C">
      <w:pPr>
        <w:ind w:left="900" w:right="-801" w:firstLine="1510"/>
        <w:jc w:val="both"/>
        <w:rPr>
          <w:rFonts w:hint="default"/>
          <w:b/>
          <w:bCs/>
          <w:u w:val="single"/>
          <w:lang w:val="pt-BR"/>
        </w:rPr>
      </w:pPr>
    </w:p>
    <w:p w14:paraId="7A1F0FC8">
      <w:pPr>
        <w:ind w:right="-568" w:firstLine="2272" w:firstLineChars="1032"/>
        <w:jc w:val="both"/>
        <w:rPr>
          <w:b/>
        </w:rPr>
      </w:pPr>
    </w:p>
    <w:p w14:paraId="1B40BF6C">
      <w:pPr>
        <w:ind w:right="-568" w:firstLine="2272" w:firstLineChars="1032"/>
        <w:jc w:val="both"/>
        <w:rPr>
          <w:rFonts w:hint="default"/>
          <w:b/>
          <w:lang w:val="pt-BR"/>
        </w:rPr>
      </w:pPr>
    </w:p>
    <w:p w14:paraId="44AF7BBE">
      <w:pPr>
        <w:ind w:left="0" w:leftChars="0" w:right="70" w:rightChars="0" w:firstLine="2420" w:firstLine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 xml:space="preserve">A presente solicitação visa atender à necessidade da comunidade escolar, composta por alunos, professores e funcionários, que enfrentam temperaturas elevadas na nossa região. </w:t>
      </w:r>
    </w:p>
    <w:p w14:paraId="5584C422">
      <w:pPr>
        <w:ind w:left="0" w:leftChars="0" w:right="70" w:rightChars="0" w:firstLine="2420" w:firstLine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  <w:t>O acesso à água potável e gelada é essencial para garantir a hidratação adequada, a saúde e o bem-estar de todos, impactando positivamente o rendimento escolar e a qualidade de vida no ambiente educacional.</w:t>
      </w:r>
    </w:p>
    <w:p w14:paraId="109D24F0">
      <w:pPr>
        <w:ind w:left="0" w:leftChars="0" w:right="70" w:rightChars="0" w:firstLine="2420" w:firstLine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A0A0A"/>
          <w:spacing w:val="0"/>
          <w:sz w:val="22"/>
          <w:szCs w:val="22"/>
          <w:shd w:val="clear" w:fill="FFFFFF"/>
        </w:rPr>
      </w:pPr>
    </w:p>
    <w:p w14:paraId="38FE167E">
      <w:pPr>
        <w:ind w:left="540" w:right="-261" w:firstLine="2160"/>
        <w:jc w:val="both"/>
        <w:rPr>
          <w:rFonts w:ascii="Arial" w:hAnsi="Arial" w:eastAsia="Arial" w:cs="Arial"/>
          <w:i w:val="0"/>
          <w:iCs w:val="0"/>
          <w:caps w:val="0"/>
          <w:color w:val="0A0A0A"/>
          <w:spacing w:val="0"/>
          <w:sz w:val="19"/>
          <w:szCs w:val="19"/>
          <w:shd w:val="clear" w:fill="FFFFFF"/>
        </w:rPr>
      </w:pPr>
    </w:p>
    <w:p w14:paraId="61653387">
      <w:pPr>
        <w:ind w:left="540" w:right="-261" w:firstLine="1870"/>
        <w:jc w:val="both"/>
      </w:pPr>
      <w:r>
        <w:t xml:space="preserve">SALA DAS SESSÕES EM </w:t>
      </w:r>
      <w:r>
        <w:rPr>
          <w:rFonts w:hint="default"/>
          <w:lang w:val="pt-BR"/>
        </w:rPr>
        <w:t>20</w:t>
      </w:r>
      <w:r>
        <w:t xml:space="preserve"> DE </w:t>
      </w:r>
      <w:r>
        <w:rPr>
          <w:rFonts w:hint="default"/>
          <w:lang w:val="pt-BR"/>
        </w:rPr>
        <w:t>OUTUBR</w:t>
      </w:r>
      <w:r>
        <w:t>O DE 2025.</w:t>
      </w:r>
    </w:p>
    <w:p w14:paraId="6505D582">
      <w:pPr>
        <w:ind w:left="540" w:right="-261" w:firstLine="1870"/>
        <w:jc w:val="both"/>
      </w:pPr>
    </w:p>
    <w:p w14:paraId="1BF656E3">
      <w:pPr>
        <w:ind w:right="-261"/>
        <w:jc w:val="both"/>
      </w:pPr>
    </w:p>
    <w:p w14:paraId="3EA4F84E">
      <w:pPr>
        <w:pStyle w:val="5"/>
        <w:ind w:left="0" w:right="-786"/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>ANÍSIO APARECIDO PERES</w:t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 xml:space="preserve">              RUGLE FERREIRA DE AMURIM</w:t>
      </w:r>
    </w:p>
    <w:p w14:paraId="2944CD41">
      <w:pPr>
        <w:pStyle w:val="5"/>
        <w:ind w:left="0" w:right="-1069"/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 xml:space="preserve">   Vereador Republicanos – Presidente</w:t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ab/>
      </w:r>
      <w:r>
        <w:rPr>
          <w:rFonts w:hint="default" w:ascii="Arial" w:hAnsi="Arial" w:cs="Arial"/>
          <w:b/>
          <w:bCs/>
          <w:sz w:val="22"/>
          <w:szCs w:val="22"/>
        </w:rPr>
        <w:t xml:space="preserve">                 Vereador do PSDB</w:t>
      </w:r>
    </w:p>
    <w:p w14:paraId="42CD7BD6">
      <w:pPr>
        <w:ind w:right="-644"/>
        <w:jc w:val="both"/>
        <w:rPr>
          <w:rFonts w:hint="default" w:ascii="Arial" w:hAnsi="Arial" w:cs="Arial"/>
          <w:b/>
          <w:i/>
          <w:color w:val="auto"/>
          <w:sz w:val="22"/>
          <w:szCs w:val="22"/>
        </w:rPr>
      </w:pPr>
    </w:p>
    <w:p w14:paraId="380B2754">
      <w:pPr>
        <w:ind w:right="-644"/>
        <w:jc w:val="both"/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</w:rPr>
        <w:t>JOSÉ LUCAS DA SILVA</w:t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 xml:space="preserve">       </w:t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 xml:space="preserve">           </w:t>
      </w:r>
      <w:r>
        <w:rPr>
          <w:rFonts w:hint="default" w:cs="Arial"/>
          <w:b/>
          <w:i/>
          <w:color w:val="auto"/>
          <w:sz w:val="22"/>
          <w:szCs w:val="22"/>
          <w:lang w:val="pt-BR"/>
        </w:rPr>
        <w:t xml:space="preserve">   </w:t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VERA LÚCIA DE SOUZA MARIANO</w:t>
      </w:r>
    </w:p>
    <w:p w14:paraId="3AA118C8">
      <w:pPr>
        <w:ind w:left="284" w:right="-360"/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</w:rPr>
        <w:t xml:space="preserve"> Vereador do PSDB                           </w:t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</w:rPr>
        <w:t>Vereador</w:t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a Republicanos</w:t>
      </w:r>
    </w:p>
    <w:p w14:paraId="2A0840E7">
      <w:pP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</w:p>
    <w:p w14:paraId="19A4EA00">
      <w:pP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SERGIO VISINTIN</w:t>
      </w:r>
    </w:p>
    <w:p w14:paraId="211697B4">
      <w:pP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</w:pP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i/>
          <w:color w:val="auto"/>
          <w:sz w:val="22"/>
          <w:szCs w:val="22"/>
          <w:lang w:val="pt-BR"/>
        </w:rPr>
        <w:t>Vereador PSDB</w:t>
      </w:r>
    </w:p>
    <w:p w14:paraId="10D43927"/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itka Heading">
    <w:panose1 w:val="00000000000000000000"/>
    <w:charset w:val="00"/>
    <w:family w:val="auto"/>
    <w:pitch w:val="default"/>
    <w:sig w:usb0="A00002EF" w:usb1="4000204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0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2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2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2"/>
            <w:spacing w:before="140"/>
            <w:rPr>
              <w:b/>
              <w:sz w:val="20"/>
            </w:rPr>
          </w:pPr>
        </w:p>
        <w:p w14:paraId="619AA6EB">
          <w:pPr>
            <w:pStyle w:val="12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425D41AF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bCs w:val="0"/>
              <w:color w:val="373334"/>
              <w:sz w:val="13"/>
            </w:rPr>
          </w:pPr>
          <w:r>
            <w:rPr>
              <w:rFonts w:hint="default"/>
              <w:b/>
              <w:bCs w:val="0"/>
              <w:color w:val="373334"/>
              <w:sz w:val="13"/>
              <w:lang w:val="pt-BR"/>
            </w:rPr>
            <w:t>ANÍSIO APARECIDO PERES</w:t>
          </w:r>
        </w:p>
        <w:p w14:paraId="1AA4ED48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b/>
              <w:bCs w:val="0"/>
            </w:rP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bCs w:val="0"/>
              <w:color w:val="373334"/>
              <w:sz w:val="13"/>
            </w:rPr>
            <w:t>Presidente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z w:val="13"/>
            </w:rPr>
            <w:t>da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Projeto de Resolução </w:t>
          </w:r>
          <w:sdt>
            <w:sdtPr>
              <w:rPr>
                <w:b/>
                <w:color w:val="auto"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Requerimento              </w:t>
          </w:r>
          <w:sdt>
            <w:sdtPr>
              <w:rPr>
                <w:b/>
                <w:color w:val="auto"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Proposta</w:t>
          </w:r>
        </w:p>
        <w:p w14:paraId="5F422D3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Emenda</w:t>
          </w:r>
        </w:p>
        <w:p w14:paraId="08CE574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☒</w:t>
              </w:r>
            </w:sdtContent>
          </w:sdt>
          <w:r>
            <w:rPr>
              <w:b/>
              <w:color w:val="auto"/>
              <w:sz w:val="23"/>
            </w:rPr>
            <w:t xml:space="preserve"> Indicação</w:t>
          </w:r>
        </w:p>
        <w:p w14:paraId="76423E41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8"/>
              <w:szCs w:val="28"/>
            </w:rPr>
            <w:t xml:space="preserve"> </w:t>
          </w:r>
          <w:r>
            <w:rPr>
              <w:b/>
              <w:color w:val="auto"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2"/>
            <w:rPr>
              <w:b/>
              <w:color w:val="auto"/>
              <w:sz w:val="35"/>
            </w:rPr>
          </w:pPr>
        </w:p>
        <w:p w14:paraId="5584E343">
          <w:pPr>
            <w:pStyle w:val="12"/>
            <w:spacing w:before="280"/>
            <w:rPr>
              <w:b/>
              <w:color w:val="auto"/>
              <w:sz w:val="35"/>
            </w:rPr>
          </w:pPr>
        </w:p>
        <w:p w14:paraId="660F624C">
          <w:pPr>
            <w:pStyle w:val="12"/>
            <w:ind w:left="58"/>
            <w:rPr>
              <w:b/>
              <w:color w:val="auto"/>
              <w:spacing w:val="-5"/>
              <w:sz w:val="28"/>
              <w:szCs w:val="28"/>
            </w:rPr>
          </w:pPr>
          <w:r>
            <w:rPr>
              <w:b/>
              <w:color w:val="auto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auto"/>
              <w:spacing w:val="-5"/>
              <w:sz w:val="28"/>
              <w:szCs w:val="28"/>
              <w:lang w:val="pt-BR"/>
            </w:rPr>
            <w:t>51</w:t>
          </w:r>
          <w:r>
            <w:rPr>
              <w:b/>
              <w:color w:val="auto"/>
              <w:spacing w:val="-5"/>
              <w:sz w:val="28"/>
              <w:szCs w:val="28"/>
            </w:rPr>
            <w:t>/2025</w:t>
          </w:r>
        </w:p>
        <w:p w14:paraId="773AD918">
          <w:pPr>
            <w:pStyle w:val="12"/>
            <w:ind w:left="58"/>
            <w:rPr>
              <w:b/>
              <w:color w:val="auto"/>
              <w:spacing w:val="-5"/>
              <w:sz w:val="35"/>
            </w:rPr>
          </w:pPr>
        </w:p>
        <w:p w14:paraId="7CCBDA84">
          <w:pPr>
            <w:pStyle w:val="12"/>
            <w:rPr>
              <w:b/>
              <w:color w:val="auto"/>
              <w:spacing w:val="-5"/>
              <w:sz w:val="35"/>
            </w:rPr>
          </w:pPr>
        </w:p>
        <w:p w14:paraId="41351B7B">
          <w:pPr>
            <w:pStyle w:val="12"/>
            <w:rPr>
              <w:b/>
              <w:color w:val="auto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auto"/>
              <w:spacing w:val="-5"/>
              <w:sz w:val="20"/>
              <w:szCs w:val="20"/>
            </w:rPr>
          </w:sdtEndPr>
          <w:sdtContent>
            <w:p w14:paraId="0C552DB4">
              <w:pPr>
                <w:pStyle w:val="12"/>
                <w:ind w:left="58"/>
                <w:rPr>
                  <w:b/>
                  <w:color w:val="auto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  <w:rPr>
              <w:color w:val="auto"/>
            </w:rPr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2"/>
            <w:spacing w:before="188"/>
            <w:rPr>
              <w:b/>
              <w:sz w:val="20"/>
            </w:rPr>
          </w:pPr>
        </w:p>
        <w:p w14:paraId="23AE4064">
          <w:pPr>
            <w:pStyle w:val="12"/>
            <w:spacing w:before="188"/>
            <w:rPr>
              <w:b/>
              <w:sz w:val="20"/>
            </w:rPr>
          </w:pPr>
        </w:p>
        <w:p w14:paraId="462705E0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2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2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ANÍSIO APARECIDO PERES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Republicanos</w:t>
          </w:r>
        </w:p>
      </w:tc>
    </w:tr>
  </w:tbl>
  <w:p w14:paraId="234DC774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665C8"/>
    <w:rsid w:val="00595BE0"/>
    <w:rsid w:val="005F06C2"/>
    <w:rsid w:val="006B3802"/>
    <w:rsid w:val="006C5F17"/>
    <w:rsid w:val="00730EF5"/>
    <w:rsid w:val="00755F13"/>
    <w:rsid w:val="007B0DCC"/>
    <w:rsid w:val="007B65A0"/>
    <w:rsid w:val="007C3A6B"/>
    <w:rsid w:val="007E6706"/>
    <w:rsid w:val="008227DD"/>
    <w:rsid w:val="009928E4"/>
    <w:rsid w:val="009F2E47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D00D87"/>
    <w:rsid w:val="00D1757B"/>
    <w:rsid w:val="00D52B46"/>
    <w:rsid w:val="00D72A1D"/>
    <w:rsid w:val="00DC6A83"/>
    <w:rsid w:val="00DD42F9"/>
    <w:rsid w:val="00DF3DB7"/>
    <w:rsid w:val="00E221DB"/>
    <w:rsid w:val="00F30D6C"/>
    <w:rsid w:val="00FE36E9"/>
    <w:rsid w:val="012A3A51"/>
    <w:rsid w:val="0B15783E"/>
    <w:rsid w:val="0B661144"/>
    <w:rsid w:val="10B22336"/>
    <w:rsid w:val="10FF4A5D"/>
    <w:rsid w:val="122664E7"/>
    <w:rsid w:val="1E325F1A"/>
    <w:rsid w:val="1EC617EA"/>
    <w:rsid w:val="1FD26ED0"/>
    <w:rsid w:val="225545E5"/>
    <w:rsid w:val="232B49D3"/>
    <w:rsid w:val="25C33B5E"/>
    <w:rsid w:val="25C47A6D"/>
    <w:rsid w:val="2B6C2049"/>
    <w:rsid w:val="2BCE2C85"/>
    <w:rsid w:val="2BCE7B26"/>
    <w:rsid w:val="350757CD"/>
    <w:rsid w:val="37156415"/>
    <w:rsid w:val="38B46719"/>
    <w:rsid w:val="391458B3"/>
    <w:rsid w:val="39BC4DC8"/>
    <w:rsid w:val="3A8E189D"/>
    <w:rsid w:val="3BE8738B"/>
    <w:rsid w:val="3C535D05"/>
    <w:rsid w:val="3EDE60EE"/>
    <w:rsid w:val="3F021D6B"/>
    <w:rsid w:val="45587D3F"/>
    <w:rsid w:val="477112E0"/>
    <w:rsid w:val="495358A4"/>
    <w:rsid w:val="4DC360A2"/>
    <w:rsid w:val="4DCB7EC9"/>
    <w:rsid w:val="5353313C"/>
    <w:rsid w:val="54C15593"/>
    <w:rsid w:val="565846A7"/>
    <w:rsid w:val="56E57A06"/>
    <w:rsid w:val="593F487D"/>
    <w:rsid w:val="595309CA"/>
    <w:rsid w:val="5A6F296E"/>
    <w:rsid w:val="60186BB6"/>
    <w:rsid w:val="602F76AD"/>
    <w:rsid w:val="60D97379"/>
    <w:rsid w:val="62C118AA"/>
    <w:rsid w:val="69B76B7E"/>
    <w:rsid w:val="6A115CF4"/>
    <w:rsid w:val="6BD77E7D"/>
    <w:rsid w:val="6DBF39D8"/>
    <w:rsid w:val="6E1319A6"/>
    <w:rsid w:val="71047119"/>
    <w:rsid w:val="72D92B78"/>
    <w:rsid w:val="731C4B6B"/>
    <w:rsid w:val="73853391"/>
    <w:rsid w:val="76936197"/>
    <w:rsid w:val="771A0EE9"/>
    <w:rsid w:val="78CD47BD"/>
    <w:rsid w:val="797061ED"/>
    <w:rsid w:val="7A0657BE"/>
    <w:rsid w:val="7AA30EC0"/>
    <w:rsid w:val="7B5F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"/>
    <w:basedOn w:val="1"/>
    <w:link w:val="13"/>
    <w:semiHidden/>
    <w:unhideWhenUsed/>
    <w:qFormat/>
    <w:uiPriority w:val="99"/>
    <w:pPr>
      <w:spacing w:after="120"/>
      <w:ind w:left="283"/>
    </w:p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Recuo de corpo de texto Char"/>
    <w:basedOn w:val="2"/>
    <w:link w:val="9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4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6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2D3D3D3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335BF0"/>
    <w:rsid w:val="007061C1"/>
    <w:rsid w:val="008227DD"/>
    <w:rsid w:val="0084152A"/>
    <w:rsid w:val="008E1E13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1064</Characters>
  <Lines>8</Lines>
  <Paragraphs>2</Paragraphs>
  <TotalTime>1243</TotalTime>
  <ScaleCrop>false</ScaleCrop>
  <LinksUpToDate>false</LinksUpToDate>
  <CharactersWithSpaces>1258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2025-02-21T11:33:00Z</dcterms:created>
  <dc:creator>Juridico</dc:creator>
  <cp:lastModifiedBy>Dell</cp:lastModifiedBy>
  <cp:lastPrinted>2025-10-06T12:48:00Z</cp:lastPrinted>
  <dcterms:modified xsi:type="dcterms:W3CDTF">2025-10-24T11:13:03Z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D96F17563E4B42AFB4149E5A8AEA0512_13</vt:lpwstr>
  </property>
</Properties>
</file>