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86767E" w14:textId="65EEA86D" w:rsidR="0018428C" w:rsidRPr="000F6D87" w:rsidRDefault="00E53E0B" w:rsidP="0018428C">
      <w:pPr>
        <w:spacing w:line="360" w:lineRule="auto"/>
        <w:jc w:val="right"/>
        <w:rPr>
          <w:bCs/>
          <w:sz w:val="24"/>
          <w:szCs w:val="24"/>
        </w:rPr>
      </w:pPr>
      <w:proofErr w:type="spellStart"/>
      <w:r>
        <w:rPr>
          <w:bCs/>
          <w:sz w:val="24"/>
          <w:szCs w:val="24"/>
        </w:rPr>
        <w:t>Figueirópolis</w:t>
      </w:r>
      <w:proofErr w:type="spellEnd"/>
      <w:r w:rsidR="0027622B">
        <w:rPr>
          <w:bCs/>
          <w:sz w:val="24"/>
          <w:szCs w:val="24"/>
        </w:rPr>
        <w:t xml:space="preserve"> D`Oeste</w:t>
      </w:r>
      <w:r w:rsidR="0018428C" w:rsidRPr="000F6D87">
        <w:rPr>
          <w:bCs/>
          <w:sz w:val="24"/>
          <w:szCs w:val="24"/>
        </w:rPr>
        <w:t xml:space="preserve">– MT, </w:t>
      </w:r>
      <w:r w:rsidR="00911836">
        <w:rPr>
          <w:bCs/>
          <w:sz w:val="24"/>
          <w:szCs w:val="24"/>
        </w:rPr>
        <w:t>06 de Outubro</w:t>
      </w:r>
      <w:r w:rsidR="00E65B05" w:rsidRPr="000F6D87">
        <w:rPr>
          <w:bCs/>
          <w:sz w:val="24"/>
          <w:szCs w:val="24"/>
        </w:rPr>
        <w:t xml:space="preserve"> </w:t>
      </w:r>
      <w:r w:rsidR="00C00124" w:rsidRPr="000F6D87">
        <w:rPr>
          <w:bCs/>
          <w:sz w:val="24"/>
          <w:szCs w:val="24"/>
        </w:rPr>
        <w:t>20</w:t>
      </w:r>
      <w:r w:rsidR="009451DC">
        <w:rPr>
          <w:bCs/>
          <w:sz w:val="24"/>
          <w:szCs w:val="24"/>
        </w:rPr>
        <w:t>2</w:t>
      </w:r>
      <w:r w:rsidR="006D2D5D">
        <w:rPr>
          <w:bCs/>
          <w:sz w:val="24"/>
          <w:szCs w:val="24"/>
        </w:rPr>
        <w:t>5</w:t>
      </w:r>
      <w:r w:rsidR="0018428C" w:rsidRPr="000F6D87">
        <w:rPr>
          <w:bCs/>
          <w:sz w:val="24"/>
          <w:szCs w:val="24"/>
        </w:rPr>
        <w:t>.</w:t>
      </w:r>
    </w:p>
    <w:p w14:paraId="557C9232" w14:textId="45A7A782" w:rsidR="0018428C" w:rsidRDefault="0018428C" w:rsidP="0018428C">
      <w:pPr>
        <w:spacing w:line="360" w:lineRule="auto"/>
        <w:rPr>
          <w:bCs/>
          <w:sz w:val="24"/>
          <w:szCs w:val="24"/>
        </w:rPr>
      </w:pPr>
    </w:p>
    <w:p w14:paraId="27015A83" w14:textId="6F0B3A89" w:rsidR="0018428C" w:rsidRPr="000F6D87" w:rsidRDefault="000F6D87" w:rsidP="00E65B05">
      <w:pPr>
        <w:spacing w:line="36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Mensagem a Câmara </w:t>
      </w:r>
    </w:p>
    <w:p w14:paraId="79FA1EF7" w14:textId="77777777" w:rsidR="00E65B05" w:rsidRPr="000F6D87" w:rsidRDefault="00E65B05" w:rsidP="00E65B05">
      <w:pPr>
        <w:spacing w:line="360" w:lineRule="auto"/>
        <w:rPr>
          <w:bCs/>
          <w:sz w:val="24"/>
          <w:szCs w:val="24"/>
        </w:rPr>
      </w:pPr>
    </w:p>
    <w:p w14:paraId="7DFDA57C" w14:textId="77777777" w:rsidR="006D2D5D" w:rsidRPr="00A87E1C" w:rsidRDefault="006D2D5D" w:rsidP="006D2D5D">
      <w:pPr>
        <w:rPr>
          <w:b/>
          <w:color w:val="FF0000"/>
          <w:sz w:val="24"/>
          <w:szCs w:val="24"/>
        </w:rPr>
      </w:pPr>
      <w:r w:rsidRPr="00A87E1C">
        <w:rPr>
          <w:b/>
          <w:sz w:val="24"/>
          <w:szCs w:val="24"/>
        </w:rPr>
        <w:t>Elmo. Sr.: ANISIO APARECIDO PERES</w:t>
      </w:r>
    </w:p>
    <w:p w14:paraId="06C2789E" w14:textId="77777777" w:rsidR="006D2D5D" w:rsidRPr="000F6D87" w:rsidRDefault="006D2D5D" w:rsidP="006D2D5D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Presidente da Câmara Municipal de </w:t>
      </w:r>
      <w:proofErr w:type="spellStart"/>
      <w:r>
        <w:rPr>
          <w:bCs/>
          <w:sz w:val="24"/>
          <w:szCs w:val="24"/>
        </w:rPr>
        <w:t>Figueirópolis</w:t>
      </w:r>
      <w:proofErr w:type="spellEnd"/>
      <w:r>
        <w:rPr>
          <w:bCs/>
          <w:sz w:val="24"/>
          <w:szCs w:val="24"/>
        </w:rPr>
        <w:t xml:space="preserve"> D`Oeste - MT</w:t>
      </w:r>
    </w:p>
    <w:p w14:paraId="48B2777C" w14:textId="77777777" w:rsidR="0018428C" w:rsidRPr="00123DA9" w:rsidRDefault="0018428C" w:rsidP="0018428C">
      <w:pPr>
        <w:rPr>
          <w:bCs/>
          <w:sz w:val="24"/>
          <w:szCs w:val="24"/>
        </w:rPr>
      </w:pPr>
    </w:p>
    <w:p w14:paraId="019EB32E" w14:textId="63534A3A" w:rsidR="0018428C" w:rsidRPr="000F6D87" w:rsidRDefault="0018428C" w:rsidP="00AB29BC">
      <w:pPr>
        <w:jc w:val="both"/>
        <w:rPr>
          <w:bCs/>
          <w:sz w:val="24"/>
          <w:szCs w:val="24"/>
        </w:rPr>
      </w:pPr>
      <w:r w:rsidRPr="000F6D87">
        <w:rPr>
          <w:bCs/>
          <w:sz w:val="24"/>
          <w:szCs w:val="24"/>
        </w:rPr>
        <w:t xml:space="preserve">Ref.: Projeto de Lei que autoriza a abertura de Crédito </w:t>
      </w:r>
      <w:r w:rsidR="0054632D">
        <w:rPr>
          <w:bCs/>
          <w:sz w:val="24"/>
          <w:szCs w:val="24"/>
        </w:rPr>
        <w:t>Suplementar</w:t>
      </w:r>
    </w:p>
    <w:p w14:paraId="404CAB1A" w14:textId="77777777" w:rsidR="0018428C" w:rsidRDefault="0018428C" w:rsidP="0018428C">
      <w:pPr>
        <w:rPr>
          <w:rFonts w:eastAsia="Batang"/>
          <w:b/>
          <w:sz w:val="24"/>
          <w:szCs w:val="24"/>
        </w:rPr>
      </w:pPr>
    </w:p>
    <w:p w14:paraId="584CD18C" w14:textId="77777777" w:rsidR="0018428C" w:rsidRDefault="0018428C" w:rsidP="0018428C">
      <w:pPr>
        <w:rPr>
          <w:rFonts w:eastAsia="Batang"/>
          <w:b/>
          <w:sz w:val="24"/>
          <w:szCs w:val="24"/>
        </w:rPr>
      </w:pPr>
    </w:p>
    <w:p w14:paraId="160FC9A5" w14:textId="77777777" w:rsidR="0018428C" w:rsidRPr="00123DA9" w:rsidRDefault="0018428C" w:rsidP="0018428C">
      <w:pPr>
        <w:rPr>
          <w:rFonts w:eastAsia="Batang"/>
          <w:b/>
          <w:sz w:val="24"/>
          <w:szCs w:val="24"/>
        </w:rPr>
      </w:pPr>
      <w:r>
        <w:rPr>
          <w:bCs/>
          <w:sz w:val="24"/>
          <w:szCs w:val="24"/>
        </w:rPr>
        <w:t xml:space="preserve">Elmo. Senhor Presidente </w:t>
      </w:r>
    </w:p>
    <w:p w14:paraId="76B773FD" w14:textId="77777777" w:rsidR="0018428C" w:rsidRDefault="0018428C" w:rsidP="0018428C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Elmo. Senhores Vereadores</w:t>
      </w:r>
      <w:r>
        <w:rPr>
          <w:bCs/>
          <w:sz w:val="24"/>
          <w:szCs w:val="24"/>
        </w:rPr>
        <w:tab/>
      </w:r>
    </w:p>
    <w:p w14:paraId="76E9A1D3" w14:textId="5034568C" w:rsidR="0018428C" w:rsidRDefault="0018428C" w:rsidP="0018428C">
      <w:pPr>
        <w:rPr>
          <w:bCs/>
          <w:sz w:val="24"/>
          <w:szCs w:val="24"/>
        </w:rPr>
      </w:pPr>
    </w:p>
    <w:p w14:paraId="02E9261C" w14:textId="4567AD34" w:rsidR="00C712AE" w:rsidRDefault="00C712AE" w:rsidP="0018428C">
      <w:pPr>
        <w:rPr>
          <w:bCs/>
          <w:sz w:val="24"/>
          <w:szCs w:val="24"/>
        </w:rPr>
      </w:pPr>
    </w:p>
    <w:p w14:paraId="7BF211A9" w14:textId="77777777" w:rsidR="0018428C" w:rsidRDefault="0018428C" w:rsidP="00B351FD">
      <w:pPr>
        <w:spacing w:line="360" w:lineRule="auto"/>
        <w:rPr>
          <w:bCs/>
          <w:sz w:val="24"/>
          <w:szCs w:val="24"/>
        </w:rPr>
      </w:pPr>
    </w:p>
    <w:p w14:paraId="1735A949" w14:textId="464C0161" w:rsidR="00504C69" w:rsidRDefault="0018428C" w:rsidP="00B351FD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ab/>
      </w:r>
      <w:r w:rsidR="00504C69">
        <w:rPr>
          <w:bCs/>
          <w:sz w:val="24"/>
          <w:szCs w:val="24"/>
        </w:rPr>
        <w:t xml:space="preserve">Informo que nosso município foi contemplando com a proposta de Convênio de nº 2031/2025 para liberação de recursos do Estado para realização do </w:t>
      </w:r>
      <w:r w:rsidR="00504C69" w:rsidRPr="00C31E0B">
        <w:rPr>
          <w:b/>
          <w:sz w:val="24"/>
          <w:szCs w:val="24"/>
        </w:rPr>
        <w:t>Evento Encontro da Mulher Rural</w:t>
      </w:r>
      <w:r w:rsidR="00504C69">
        <w:rPr>
          <w:bCs/>
          <w:sz w:val="24"/>
          <w:szCs w:val="24"/>
        </w:rPr>
        <w:t xml:space="preserve"> a ser realizada no município de </w:t>
      </w:r>
      <w:proofErr w:type="spellStart"/>
      <w:r w:rsidR="00504C69">
        <w:rPr>
          <w:bCs/>
          <w:sz w:val="24"/>
          <w:szCs w:val="24"/>
        </w:rPr>
        <w:t>Figueirópolis</w:t>
      </w:r>
      <w:proofErr w:type="spellEnd"/>
      <w:r w:rsidR="00504C69">
        <w:rPr>
          <w:bCs/>
          <w:sz w:val="24"/>
          <w:szCs w:val="24"/>
        </w:rPr>
        <w:t xml:space="preserve"> D`Oeste – MT, no valor de R$ 102.255,20 sendo 100.000,00 a ser liberado pelo convenio e R$ 2.255,20 de Contrapartida do Município.</w:t>
      </w:r>
    </w:p>
    <w:p w14:paraId="6E5A3027" w14:textId="265DF63E" w:rsidR="00504C69" w:rsidRDefault="00504C69" w:rsidP="00B351FD">
      <w:pPr>
        <w:spacing w:line="360" w:lineRule="auto"/>
        <w:jc w:val="both"/>
        <w:rPr>
          <w:bCs/>
          <w:sz w:val="24"/>
          <w:szCs w:val="24"/>
        </w:rPr>
      </w:pPr>
    </w:p>
    <w:p w14:paraId="4016672B" w14:textId="234728C0" w:rsidR="00504C69" w:rsidRDefault="00504C69" w:rsidP="00B351FD">
      <w:pPr>
        <w:spacing w:line="360" w:lineRule="auto"/>
        <w:ind w:firstLine="708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Informo </w:t>
      </w:r>
      <w:r w:rsidR="00B351FD">
        <w:rPr>
          <w:bCs/>
          <w:sz w:val="24"/>
          <w:szCs w:val="24"/>
        </w:rPr>
        <w:t xml:space="preserve">também </w:t>
      </w:r>
      <w:r>
        <w:rPr>
          <w:bCs/>
          <w:sz w:val="24"/>
          <w:szCs w:val="24"/>
        </w:rPr>
        <w:t>que nosso município foi contemplando com a proposta de Convênio para liberação de recursos do Estado para realização d</w:t>
      </w:r>
      <w:r w:rsidR="00C31E0B">
        <w:rPr>
          <w:bCs/>
          <w:sz w:val="24"/>
          <w:szCs w:val="24"/>
        </w:rPr>
        <w:t xml:space="preserve">o </w:t>
      </w:r>
      <w:r w:rsidR="00C31E0B" w:rsidRPr="00C31E0B">
        <w:rPr>
          <w:b/>
          <w:sz w:val="24"/>
          <w:szCs w:val="24"/>
        </w:rPr>
        <w:t>Convênio</w:t>
      </w:r>
      <w:r w:rsidRPr="00C31E0B">
        <w:rPr>
          <w:b/>
          <w:sz w:val="24"/>
          <w:szCs w:val="24"/>
        </w:rPr>
        <w:t xml:space="preserve"> E</w:t>
      </w:r>
      <w:r w:rsidR="00B351FD" w:rsidRPr="00C31E0B">
        <w:rPr>
          <w:b/>
          <w:sz w:val="24"/>
          <w:szCs w:val="24"/>
        </w:rPr>
        <w:t>nfeites Natalinos</w:t>
      </w:r>
      <w:r w:rsidR="00B351FD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 xml:space="preserve">a ser realizada no município de </w:t>
      </w:r>
      <w:proofErr w:type="spellStart"/>
      <w:r>
        <w:rPr>
          <w:bCs/>
          <w:sz w:val="24"/>
          <w:szCs w:val="24"/>
        </w:rPr>
        <w:t>Figueirópolis</w:t>
      </w:r>
      <w:proofErr w:type="spellEnd"/>
      <w:r>
        <w:rPr>
          <w:bCs/>
          <w:sz w:val="24"/>
          <w:szCs w:val="24"/>
        </w:rPr>
        <w:t xml:space="preserve"> D`Oeste – MT, no valor de R$ </w:t>
      </w:r>
      <w:r w:rsidR="00B351FD">
        <w:rPr>
          <w:bCs/>
          <w:sz w:val="24"/>
          <w:szCs w:val="24"/>
        </w:rPr>
        <w:t>669.283,60</w:t>
      </w:r>
      <w:r>
        <w:rPr>
          <w:bCs/>
          <w:sz w:val="24"/>
          <w:szCs w:val="24"/>
        </w:rPr>
        <w:t xml:space="preserve"> sendo </w:t>
      </w:r>
      <w:r w:rsidR="00B351FD">
        <w:rPr>
          <w:bCs/>
          <w:sz w:val="24"/>
          <w:szCs w:val="24"/>
        </w:rPr>
        <w:t>643.378,60</w:t>
      </w:r>
      <w:r>
        <w:rPr>
          <w:bCs/>
          <w:sz w:val="24"/>
          <w:szCs w:val="24"/>
        </w:rPr>
        <w:t xml:space="preserve"> a ser liberado pelo convenio e R$ 2</w:t>
      </w:r>
      <w:r w:rsidR="00B351FD">
        <w:rPr>
          <w:bCs/>
          <w:sz w:val="24"/>
          <w:szCs w:val="24"/>
        </w:rPr>
        <w:t>4.905,00</w:t>
      </w:r>
      <w:r>
        <w:rPr>
          <w:bCs/>
          <w:sz w:val="24"/>
          <w:szCs w:val="24"/>
        </w:rPr>
        <w:t xml:space="preserve"> de Contrapartida do Município.</w:t>
      </w:r>
    </w:p>
    <w:p w14:paraId="5EBB142A" w14:textId="77777777" w:rsidR="00C712AE" w:rsidRDefault="00C712AE" w:rsidP="00B351FD">
      <w:pPr>
        <w:spacing w:line="360" w:lineRule="auto"/>
        <w:ind w:firstLine="708"/>
        <w:jc w:val="both"/>
        <w:rPr>
          <w:bCs/>
          <w:sz w:val="24"/>
          <w:szCs w:val="24"/>
        </w:rPr>
      </w:pPr>
    </w:p>
    <w:p w14:paraId="4EEA8D10" w14:textId="37B61AE3" w:rsidR="00985C2E" w:rsidRDefault="00B351FD" w:rsidP="00B351FD">
      <w:pPr>
        <w:spacing w:line="360" w:lineRule="auto"/>
        <w:ind w:firstLine="708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Portanto faz necessário a inclusão em nosso orçamento estes dois convênios, </w:t>
      </w:r>
      <w:r w:rsidR="00C31E0B">
        <w:rPr>
          <w:bCs/>
          <w:sz w:val="24"/>
          <w:szCs w:val="24"/>
        </w:rPr>
        <w:t>assim</w:t>
      </w:r>
      <w:r w:rsidR="00C712AE">
        <w:rPr>
          <w:bCs/>
          <w:sz w:val="24"/>
          <w:szCs w:val="24"/>
        </w:rPr>
        <w:t xml:space="preserve"> sendo, o município solicita a abertura de credito adicional</w:t>
      </w:r>
      <w:r w:rsidR="005F4217">
        <w:rPr>
          <w:bCs/>
          <w:sz w:val="24"/>
          <w:szCs w:val="24"/>
        </w:rPr>
        <w:t xml:space="preserve"> suplementar</w:t>
      </w:r>
      <w:r w:rsidR="00C712AE">
        <w:rPr>
          <w:bCs/>
          <w:sz w:val="24"/>
          <w:szCs w:val="24"/>
        </w:rPr>
        <w:t xml:space="preserve"> para incluir no orçamento de 2025 bem como </w:t>
      </w:r>
      <w:r w:rsidR="00E53E0B">
        <w:rPr>
          <w:bCs/>
          <w:sz w:val="24"/>
          <w:szCs w:val="24"/>
        </w:rPr>
        <w:t>contempla</w:t>
      </w:r>
      <w:r w:rsidR="00C712AE">
        <w:rPr>
          <w:bCs/>
          <w:sz w:val="24"/>
          <w:szCs w:val="24"/>
        </w:rPr>
        <w:t>r</w:t>
      </w:r>
      <w:r w:rsidR="00E53E0B">
        <w:rPr>
          <w:bCs/>
          <w:sz w:val="24"/>
          <w:szCs w:val="24"/>
        </w:rPr>
        <w:t xml:space="preserve"> em nossas peças de planejamento PPA/LDO/LOA para</w:t>
      </w:r>
      <w:r w:rsidR="00441CBA">
        <w:rPr>
          <w:bCs/>
          <w:sz w:val="24"/>
          <w:szCs w:val="24"/>
        </w:rPr>
        <w:t xml:space="preserve"> exercício de </w:t>
      </w:r>
      <w:r w:rsidR="00C712AE">
        <w:rPr>
          <w:bCs/>
          <w:sz w:val="24"/>
          <w:szCs w:val="24"/>
        </w:rPr>
        <w:t>2025, visto</w:t>
      </w:r>
      <w:r w:rsidR="00985C2E" w:rsidRPr="00985C2E">
        <w:rPr>
          <w:bCs/>
          <w:sz w:val="24"/>
          <w:szCs w:val="24"/>
        </w:rPr>
        <w:t xml:space="preserve"> que há a necessidade desta inclusão </w:t>
      </w:r>
      <w:r w:rsidR="00BC34C1">
        <w:rPr>
          <w:bCs/>
          <w:sz w:val="24"/>
          <w:szCs w:val="24"/>
        </w:rPr>
        <w:t>para ga</w:t>
      </w:r>
      <w:r w:rsidR="00985C2E" w:rsidRPr="00985C2E">
        <w:rPr>
          <w:bCs/>
          <w:sz w:val="24"/>
          <w:szCs w:val="24"/>
        </w:rPr>
        <w:t>rantir o equilíbrio em Receita e Despesa, ao orçamento municipal.</w:t>
      </w:r>
    </w:p>
    <w:p w14:paraId="65FC2489" w14:textId="77777777" w:rsidR="00C712AE" w:rsidRDefault="00985C2E" w:rsidP="00B351FD">
      <w:pPr>
        <w:spacing w:line="360" w:lineRule="auto"/>
        <w:jc w:val="both"/>
        <w:rPr>
          <w:bCs/>
          <w:sz w:val="24"/>
          <w:szCs w:val="24"/>
        </w:rPr>
      </w:pPr>
      <w:r w:rsidRPr="00985C2E">
        <w:rPr>
          <w:bCs/>
          <w:sz w:val="24"/>
          <w:szCs w:val="24"/>
        </w:rPr>
        <w:tab/>
      </w:r>
      <w:bookmarkStart w:id="0" w:name="_GoBack"/>
      <w:bookmarkEnd w:id="0"/>
    </w:p>
    <w:p w14:paraId="06682F0D" w14:textId="169EFE48" w:rsidR="00985C2E" w:rsidRPr="00985C2E" w:rsidRDefault="00985C2E" w:rsidP="00B351FD">
      <w:pPr>
        <w:spacing w:line="360" w:lineRule="auto"/>
        <w:ind w:firstLine="708"/>
        <w:jc w:val="both"/>
        <w:rPr>
          <w:bCs/>
          <w:sz w:val="24"/>
          <w:szCs w:val="24"/>
        </w:rPr>
      </w:pPr>
      <w:r w:rsidRPr="00985C2E">
        <w:rPr>
          <w:bCs/>
          <w:sz w:val="24"/>
          <w:szCs w:val="24"/>
        </w:rPr>
        <w:lastRenderedPageBreak/>
        <w:t>Informo</w:t>
      </w:r>
      <w:r w:rsidR="005F4217">
        <w:rPr>
          <w:bCs/>
          <w:sz w:val="24"/>
          <w:szCs w:val="24"/>
        </w:rPr>
        <w:t xml:space="preserve"> ainda q</w:t>
      </w:r>
      <w:r w:rsidRPr="00985C2E">
        <w:rPr>
          <w:bCs/>
          <w:sz w:val="24"/>
          <w:szCs w:val="24"/>
        </w:rPr>
        <w:t xml:space="preserve">ue para este </w:t>
      </w:r>
      <w:r w:rsidR="00D2639E">
        <w:rPr>
          <w:bCs/>
          <w:sz w:val="24"/>
          <w:szCs w:val="24"/>
        </w:rPr>
        <w:t xml:space="preserve">projeto de </w:t>
      </w:r>
      <w:r w:rsidRPr="00985C2E">
        <w:rPr>
          <w:bCs/>
          <w:sz w:val="24"/>
          <w:szCs w:val="24"/>
        </w:rPr>
        <w:t xml:space="preserve">Projeto de Lei </w:t>
      </w:r>
      <w:r w:rsidR="003866C1">
        <w:rPr>
          <w:bCs/>
          <w:sz w:val="24"/>
          <w:szCs w:val="24"/>
        </w:rPr>
        <w:t xml:space="preserve">será aberto </w:t>
      </w:r>
      <w:r w:rsidR="00441CBA">
        <w:rPr>
          <w:bCs/>
          <w:sz w:val="24"/>
          <w:szCs w:val="24"/>
        </w:rPr>
        <w:t>para atender os p</w:t>
      </w:r>
      <w:r w:rsidRPr="00985C2E">
        <w:rPr>
          <w:bCs/>
          <w:sz w:val="24"/>
          <w:szCs w:val="24"/>
        </w:rPr>
        <w:t xml:space="preserve">ropósitos </w:t>
      </w:r>
      <w:r w:rsidR="00A87E1C">
        <w:rPr>
          <w:bCs/>
          <w:sz w:val="24"/>
          <w:szCs w:val="24"/>
        </w:rPr>
        <w:t>a nossa população</w:t>
      </w:r>
      <w:r w:rsidR="00C712AE">
        <w:rPr>
          <w:bCs/>
          <w:sz w:val="24"/>
          <w:szCs w:val="24"/>
        </w:rPr>
        <w:t xml:space="preserve">, </w:t>
      </w:r>
      <w:r w:rsidR="00C712AE" w:rsidRPr="00985C2E">
        <w:rPr>
          <w:bCs/>
          <w:sz w:val="24"/>
          <w:szCs w:val="24"/>
        </w:rPr>
        <w:t>e</w:t>
      </w:r>
      <w:r w:rsidRPr="00985C2E">
        <w:rPr>
          <w:bCs/>
          <w:sz w:val="24"/>
          <w:szCs w:val="24"/>
        </w:rPr>
        <w:t xml:space="preserve"> com isto entendemos e justificamos o presente projeto de lei, o qual rogo pela sua aprovação, solicitando que tramite em regime de urgência.</w:t>
      </w:r>
    </w:p>
    <w:p w14:paraId="65E1B5E6" w14:textId="77777777" w:rsidR="00985C2E" w:rsidRPr="00985C2E" w:rsidRDefault="00985C2E" w:rsidP="00985C2E">
      <w:pPr>
        <w:spacing w:line="360" w:lineRule="auto"/>
        <w:jc w:val="both"/>
        <w:rPr>
          <w:bCs/>
          <w:sz w:val="24"/>
          <w:szCs w:val="24"/>
        </w:rPr>
      </w:pPr>
    </w:p>
    <w:p w14:paraId="1F0C30E4" w14:textId="1F1A1F9C" w:rsidR="00985C2E" w:rsidRDefault="00985C2E" w:rsidP="00985C2E">
      <w:pPr>
        <w:spacing w:line="360" w:lineRule="auto"/>
        <w:jc w:val="both"/>
        <w:rPr>
          <w:bCs/>
          <w:sz w:val="24"/>
          <w:szCs w:val="24"/>
        </w:rPr>
      </w:pPr>
      <w:r w:rsidRPr="00985C2E">
        <w:rPr>
          <w:bCs/>
          <w:sz w:val="24"/>
          <w:szCs w:val="24"/>
        </w:rPr>
        <w:t>Cordialmente.</w:t>
      </w:r>
    </w:p>
    <w:p w14:paraId="483B6CCD" w14:textId="3B00DC83" w:rsidR="00582434" w:rsidRDefault="00582434" w:rsidP="00985C2E">
      <w:pPr>
        <w:spacing w:line="360" w:lineRule="auto"/>
        <w:jc w:val="both"/>
        <w:rPr>
          <w:bCs/>
          <w:sz w:val="24"/>
          <w:szCs w:val="24"/>
        </w:rPr>
      </w:pPr>
    </w:p>
    <w:p w14:paraId="2B186063" w14:textId="77777777" w:rsidR="003A16C5" w:rsidRDefault="003A16C5" w:rsidP="00985C2E">
      <w:pPr>
        <w:spacing w:line="360" w:lineRule="auto"/>
        <w:jc w:val="both"/>
        <w:rPr>
          <w:bCs/>
          <w:sz w:val="24"/>
          <w:szCs w:val="24"/>
        </w:rPr>
      </w:pPr>
    </w:p>
    <w:p w14:paraId="1C9A921D" w14:textId="77777777" w:rsidR="00582434" w:rsidRPr="00985C2E" w:rsidRDefault="00582434" w:rsidP="00985C2E">
      <w:pPr>
        <w:spacing w:line="360" w:lineRule="auto"/>
        <w:jc w:val="both"/>
        <w:rPr>
          <w:bCs/>
          <w:sz w:val="24"/>
          <w:szCs w:val="24"/>
        </w:rPr>
      </w:pPr>
    </w:p>
    <w:p w14:paraId="236C6676" w14:textId="77777777" w:rsidR="006D2D5D" w:rsidRPr="00A714F6" w:rsidRDefault="006D2D5D" w:rsidP="006D2D5D">
      <w:pPr>
        <w:jc w:val="center"/>
        <w:rPr>
          <w:b/>
          <w:bCs/>
          <w:sz w:val="24"/>
          <w:szCs w:val="24"/>
        </w:rPr>
      </w:pPr>
      <w:r w:rsidRPr="00A714F6">
        <w:rPr>
          <w:b/>
          <w:bCs/>
          <w:sz w:val="24"/>
          <w:szCs w:val="24"/>
        </w:rPr>
        <w:t>ADEMIR FELICIO GARCIA</w:t>
      </w:r>
    </w:p>
    <w:p w14:paraId="10A386E6" w14:textId="32F727B0" w:rsidR="006D2D5D" w:rsidRDefault="006D2D5D" w:rsidP="006D2D5D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Prefeito Municipal</w:t>
      </w:r>
    </w:p>
    <w:p w14:paraId="4EBA6B72" w14:textId="60B8CC74" w:rsidR="00A87E1C" w:rsidRDefault="00A87E1C" w:rsidP="006D2D5D">
      <w:pPr>
        <w:jc w:val="center"/>
        <w:rPr>
          <w:b/>
          <w:bCs/>
          <w:sz w:val="24"/>
          <w:szCs w:val="24"/>
        </w:rPr>
      </w:pPr>
    </w:p>
    <w:p w14:paraId="2C886864" w14:textId="08198D89" w:rsidR="00A87E1C" w:rsidRDefault="00A87E1C" w:rsidP="006D2D5D">
      <w:pPr>
        <w:jc w:val="center"/>
        <w:rPr>
          <w:b/>
          <w:bCs/>
          <w:sz w:val="24"/>
          <w:szCs w:val="24"/>
        </w:rPr>
      </w:pPr>
    </w:p>
    <w:p w14:paraId="57578601" w14:textId="53BCA7E8" w:rsidR="00A87E1C" w:rsidRDefault="00A87E1C" w:rsidP="006D2D5D">
      <w:pPr>
        <w:jc w:val="center"/>
        <w:rPr>
          <w:b/>
          <w:bCs/>
          <w:sz w:val="24"/>
          <w:szCs w:val="24"/>
        </w:rPr>
      </w:pPr>
    </w:p>
    <w:p w14:paraId="07825D6E" w14:textId="2F46F8E3" w:rsidR="00A87E1C" w:rsidRDefault="00A87E1C" w:rsidP="006D2D5D">
      <w:pPr>
        <w:jc w:val="center"/>
        <w:rPr>
          <w:b/>
          <w:bCs/>
          <w:sz w:val="24"/>
          <w:szCs w:val="24"/>
        </w:rPr>
      </w:pPr>
    </w:p>
    <w:p w14:paraId="50C6F195" w14:textId="7B2EC827" w:rsidR="00A87E1C" w:rsidRDefault="00A87E1C" w:rsidP="006D2D5D">
      <w:pPr>
        <w:jc w:val="center"/>
        <w:rPr>
          <w:b/>
          <w:bCs/>
          <w:sz w:val="24"/>
          <w:szCs w:val="24"/>
        </w:rPr>
      </w:pPr>
    </w:p>
    <w:p w14:paraId="4CC17701" w14:textId="34FF3E80" w:rsidR="00A87E1C" w:rsidRDefault="00A87E1C" w:rsidP="006D2D5D">
      <w:pPr>
        <w:jc w:val="center"/>
        <w:rPr>
          <w:b/>
          <w:bCs/>
          <w:sz w:val="24"/>
          <w:szCs w:val="24"/>
        </w:rPr>
      </w:pPr>
    </w:p>
    <w:p w14:paraId="3F0D85DF" w14:textId="04D59FE5" w:rsidR="00A87E1C" w:rsidRDefault="00A87E1C" w:rsidP="006D2D5D">
      <w:pPr>
        <w:jc w:val="center"/>
        <w:rPr>
          <w:b/>
          <w:bCs/>
          <w:sz w:val="24"/>
          <w:szCs w:val="24"/>
        </w:rPr>
      </w:pPr>
    </w:p>
    <w:p w14:paraId="1263CC8A" w14:textId="19AA9464" w:rsidR="00A87E1C" w:rsidRDefault="00A87E1C" w:rsidP="006D2D5D">
      <w:pPr>
        <w:jc w:val="center"/>
        <w:rPr>
          <w:b/>
          <w:bCs/>
          <w:sz w:val="24"/>
          <w:szCs w:val="24"/>
        </w:rPr>
      </w:pPr>
    </w:p>
    <w:p w14:paraId="400B7407" w14:textId="126F171F" w:rsidR="00A87E1C" w:rsidRDefault="00A87E1C" w:rsidP="006D2D5D">
      <w:pPr>
        <w:jc w:val="center"/>
        <w:rPr>
          <w:b/>
          <w:bCs/>
          <w:sz w:val="24"/>
          <w:szCs w:val="24"/>
        </w:rPr>
      </w:pPr>
    </w:p>
    <w:p w14:paraId="4AD6CD4A" w14:textId="2D8E5F3C" w:rsidR="00A87E1C" w:rsidRDefault="00A87E1C" w:rsidP="006D2D5D">
      <w:pPr>
        <w:jc w:val="center"/>
        <w:rPr>
          <w:b/>
          <w:bCs/>
          <w:sz w:val="24"/>
          <w:szCs w:val="24"/>
        </w:rPr>
      </w:pPr>
    </w:p>
    <w:p w14:paraId="49E841FC" w14:textId="6E383B6F" w:rsidR="00A87E1C" w:rsidRDefault="00A87E1C" w:rsidP="006D2D5D">
      <w:pPr>
        <w:jc w:val="center"/>
        <w:rPr>
          <w:b/>
          <w:bCs/>
          <w:sz w:val="24"/>
          <w:szCs w:val="24"/>
        </w:rPr>
      </w:pPr>
    </w:p>
    <w:p w14:paraId="7E4CF7D3" w14:textId="6C8DD0D1" w:rsidR="00A87E1C" w:rsidRDefault="00A87E1C" w:rsidP="006D2D5D">
      <w:pPr>
        <w:jc w:val="center"/>
        <w:rPr>
          <w:b/>
          <w:bCs/>
          <w:sz w:val="24"/>
          <w:szCs w:val="24"/>
        </w:rPr>
      </w:pPr>
    </w:p>
    <w:p w14:paraId="1790D8C4" w14:textId="2AD88DFA" w:rsidR="00A87E1C" w:rsidRDefault="00A87E1C" w:rsidP="006D2D5D">
      <w:pPr>
        <w:jc w:val="center"/>
        <w:rPr>
          <w:b/>
          <w:bCs/>
          <w:sz w:val="24"/>
          <w:szCs w:val="24"/>
        </w:rPr>
      </w:pPr>
    </w:p>
    <w:p w14:paraId="50CB8131" w14:textId="2A2818AF" w:rsidR="00A87E1C" w:rsidRDefault="00A87E1C" w:rsidP="006D2D5D">
      <w:pPr>
        <w:jc w:val="center"/>
        <w:rPr>
          <w:b/>
          <w:bCs/>
          <w:sz w:val="24"/>
          <w:szCs w:val="24"/>
        </w:rPr>
      </w:pPr>
    </w:p>
    <w:p w14:paraId="5F47A9EB" w14:textId="5B4E8CFD" w:rsidR="00A87E1C" w:rsidRDefault="00A87E1C" w:rsidP="006D2D5D">
      <w:pPr>
        <w:jc w:val="center"/>
        <w:rPr>
          <w:b/>
          <w:bCs/>
          <w:sz w:val="24"/>
          <w:szCs w:val="24"/>
        </w:rPr>
      </w:pPr>
    </w:p>
    <w:p w14:paraId="6F839FF9" w14:textId="279CFA09" w:rsidR="00A87E1C" w:rsidRDefault="00A87E1C" w:rsidP="006D2D5D">
      <w:pPr>
        <w:jc w:val="center"/>
        <w:rPr>
          <w:b/>
          <w:bCs/>
          <w:sz w:val="24"/>
          <w:szCs w:val="24"/>
        </w:rPr>
      </w:pPr>
    </w:p>
    <w:p w14:paraId="4C30F85F" w14:textId="0DB52AD5" w:rsidR="00A87E1C" w:rsidRDefault="00A87E1C" w:rsidP="006D2D5D">
      <w:pPr>
        <w:jc w:val="center"/>
        <w:rPr>
          <w:b/>
          <w:bCs/>
          <w:sz w:val="24"/>
          <w:szCs w:val="24"/>
        </w:rPr>
      </w:pPr>
    </w:p>
    <w:p w14:paraId="7A38EA71" w14:textId="7486F2AD" w:rsidR="00A87E1C" w:rsidRDefault="00A87E1C" w:rsidP="006D2D5D">
      <w:pPr>
        <w:jc w:val="center"/>
        <w:rPr>
          <w:b/>
          <w:bCs/>
          <w:sz w:val="24"/>
          <w:szCs w:val="24"/>
        </w:rPr>
      </w:pPr>
    </w:p>
    <w:p w14:paraId="7818B9FA" w14:textId="67A391A5" w:rsidR="00A87E1C" w:rsidRDefault="00A87E1C" w:rsidP="006D2D5D">
      <w:pPr>
        <w:jc w:val="center"/>
        <w:rPr>
          <w:b/>
          <w:bCs/>
          <w:sz w:val="24"/>
          <w:szCs w:val="24"/>
        </w:rPr>
      </w:pPr>
    </w:p>
    <w:p w14:paraId="09176174" w14:textId="610251F1" w:rsidR="00A87E1C" w:rsidRDefault="00A87E1C" w:rsidP="006D2D5D">
      <w:pPr>
        <w:jc w:val="center"/>
        <w:rPr>
          <w:b/>
          <w:bCs/>
          <w:sz w:val="24"/>
          <w:szCs w:val="24"/>
        </w:rPr>
      </w:pPr>
    </w:p>
    <w:p w14:paraId="310E6A3C" w14:textId="110E57EA" w:rsidR="00A87E1C" w:rsidRDefault="00A87E1C" w:rsidP="006D2D5D">
      <w:pPr>
        <w:jc w:val="center"/>
        <w:rPr>
          <w:b/>
          <w:bCs/>
          <w:sz w:val="24"/>
          <w:szCs w:val="24"/>
        </w:rPr>
      </w:pPr>
    </w:p>
    <w:p w14:paraId="6E4F76DC" w14:textId="798FC15E" w:rsidR="00A87E1C" w:rsidRDefault="00A87E1C" w:rsidP="006D2D5D">
      <w:pPr>
        <w:jc w:val="center"/>
        <w:rPr>
          <w:b/>
          <w:bCs/>
          <w:sz w:val="24"/>
          <w:szCs w:val="24"/>
        </w:rPr>
      </w:pPr>
    </w:p>
    <w:p w14:paraId="1AFA1F46" w14:textId="088E781B" w:rsidR="00A87E1C" w:rsidRDefault="00A87E1C" w:rsidP="006D2D5D">
      <w:pPr>
        <w:jc w:val="center"/>
        <w:rPr>
          <w:b/>
          <w:bCs/>
          <w:sz w:val="24"/>
          <w:szCs w:val="24"/>
        </w:rPr>
      </w:pPr>
    </w:p>
    <w:p w14:paraId="5CA255B6" w14:textId="5ABEFFE8" w:rsidR="00A87E1C" w:rsidRDefault="00A87E1C" w:rsidP="006D2D5D">
      <w:pPr>
        <w:jc w:val="center"/>
        <w:rPr>
          <w:b/>
          <w:bCs/>
          <w:sz w:val="24"/>
          <w:szCs w:val="24"/>
        </w:rPr>
      </w:pPr>
    </w:p>
    <w:p w14:paraId="6C6C4A7C" w14:textId="117263C5" w:rsidR="00A87E1C" w:rsidRDefault="00A87E1C" w:rsidP="006D2D5D">
      <w:pPr>
        <w:jc w:val="center"/>
        <w:rPr>
          <w:b/>
          <w:bCs/>
          <w:sz w:val="24"/>
          <w:szCs w:val="24"/>
        </w:rPr>
      </w:pPr>
    </w:p>
    <w:p w14:paraId="6C6A459E" w14:textId="43FDC26C" w:rsidR="00A87E1C" w:rsidRDefault="00A87E1C" w:rsidP="006D2D5D">
      <w:pPr>
        <w:jc w:val="center"/>
        <w:rPr>
          <w:b/>
          <w:bCs/>
          <w:sz w:val="24"/>
          <w:szCs w:val="24"/>
        </w:rPr>
      </w:pPr>
    </w:p>
    <w:p w14:paraId="7918852B" w14:textId="3CB9BDF4" w:rsidR="00A87E1C" w:rsidRDefault="00A87E1C" w:rsidP="006D2D5D">
      <w:pPr>
        <w:jc w:val="center"/>
        <w:rPr>
          <w:b/>
          <w:bCs/>
          <w:sz w:val="24"/>
          <w:szCs w:val="24"/>
        </w:rPr>
      </w:pPr>
    </w:p>
    <w:p w14:paraId="3CB912E1" w14:textId="23162864" w:rsidR="00A87E1C" w:rsidRDefault="00A87E1C" w:rsidP="006D2D5D">
      <w:pPr>
        <w:jc w:val="center"/>
        <w:rPr>
          <w:b/>
          <w:bCs/>
          <w:sz w:val="24"/>
          <w:szCs w:val="24"/>
        </w:rPr>
      </w:pPr>
    </w:p>
    <w:p w14:paraId="6C7AEAB6" w14:textId="0A6A85E6" w:rsidR="006D2D5D" w:rsidRDefault="006D2D5D" w:rsidP="005E26EB">
      <w:pPr>
        <w:rPr>
          <w:b/>
          <w:bCs/>
          <w:sz w:val="24"/>
          <w:szCs w:val="24"/>
        </w:rPr>
      </w:pPr>
    </w:p>
    <w:p w14:paraId="556C5D56" w14:textId="77777777" w:rsidR="00BC34C1" w:rsidRDefault="00BC34C1" w:rsidP="006F198A">
      <w:pPr>
        <w:jc w:val="center"/>
        <w:rPr>
          <w:b/>
          <w:bCs/>
          <w:sz w:val="24"/>
          <w:szCs w:val="24"/>
        </w:rPr>
      </w:pPr>
    </w:p>
    <w:p w14:paraId="772EF4B3" w14:textId="5F6E65EB" w:rsidR="00C712AE" w:rsidRDefault="00C712AE" w:rsidP="006F198A">
      <w:pPr>
        <w:jc w:val="center"/>
        <w:rPr>
          <w:b/>
          <w:bCs/>
          <w:sz w:val="24"/>
          <w:szCs w:val="24"/>
        </w:rPr>
      </w:pPr>
    </w:p>
    <w:p w14:paraId="7FF5E5A8" w14:textId="03C9C806" w:rsidR="00066796" w:rsidRPr="000F6D87" w:rsidRDefault="00345034" w:rsidP="00066796">
      <w:pPr>
        <w:spacing w:line="276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</w:t>
      </w:r>
      <w:r w:rsidR="00066796" w:rsidRPr="000F6D87">
        <w:rPr>
          <w:b/>
          <w:bCs/>
          <w:sz w:val="24"/>
          <w:szCs w:val="24"/>
        </w:rPr>
        <w:t xml:space="preserve">ROJETO DE LEI MUNICIPAL Nº </w:t>
      </w:r>
      <w:r w:rsidR="005E26EB">
        <w:rPr>
          <w:b/>
          <w:bCs/>
          <w:sz w:val="24"/>
          <w:szCs w:val="24"/>
        </w:rPr>
        <w:t>1.103</w:t>
      </w:r>
      <w:r w:rsidR="00066796" w:rsidRPr="000F6D87">
        <w:rPr>
          <w:b/>
          <w:bCs/>
          <w:sz w:val="24"/>
          <w:szCs w:val="24"/>
        </w:rPr>
        <w:t xml:space="preserve"> DE </w:t>
      </w:r>
      <w:r w:rsidR="006C578E">
        <w:rPr>
          <w:b/>
          <w:bCs/>
          <w:sz w:val="24"/>
          <w:szCs w:val="24"/>
        </w:rPr>
        <w:t>0</w:t>
      </w:r>
      <w:r w:rsidR="002B530D">
        <w:rPr>
          <w:b/>
          <w:bCs/>
          <w:sz w:val="24"/>
          <w:szCs w:val="24"/>
        </w:rPr>
        <w:t>6</w:t>
      </w:r>
      <w:r w:rsidR="0065195E" w:rsidRPr="000F6D87">
        <w:rPr>
          <w:b/>
          <w:bCs/>
          <w:sz w:val="24"/>
          <w:szCs w:val="24"/>
        </w:rPr>
        <w:t xml:space="preserve"> D</w:t>
      </w:r>
      <w:r w:rsidR="00066796" w:rsidRPr="000F6D87">
        <w:rPr>
          <w:b/>
          <w:bCs/>
          <w:sz w:val="24"/>
          <w:szCs w:val="24"/>
        </w:rPr>
        <w:t xml:space="preserve">E </w:t>
      </w:r>
      <w:r w:rsidR="002B530D">
        <w:rPr>
          <w:b/>
          <w:bCs/>
          <w:sz w:val="24"/>
          <w:szCs w:val="24"/>
        </w:rPr>
        <w:t>OUTUBRO</w:t>
      </w:r>
      <w:r w:rsidR="0074538A">
        <w:rPr>
          <w:b/>
          <w:bCs/>
          <w:sz w:val="24"/>
          <w:szCs w:val="24"/>
        </w:rPr>
        <w:t xml:space="preserve"> </w:t>
      </w:r>
      <w:r w:rsidR="00066796" w:rsidRPr="000F6D87">
        <w:rPr>
          <w:b/>
          <w:bCs/>
          <w:sz w:val="24"/>
          <w:szCs w:val="24"/>
        </w:rPr>
        <w:t>DE 20</w:t>
      </w:r>
      <w:r w:rsidR="0074538A">
        <w:rPr>
          <w:b/>
          <w:bCs/>
          <w:sz w:val="24"/>
          <w:szCs w:val="24"/>
        </w:rPr>
        <w:t>2</w:t>
      </w:r>
      <w:r w:rsidR="006D2D5D">
        <w:rPr>
          <w:b/>
          <w:bCs/>
          <w:sz w:val="24"/>
          <w:szCs w:val="24"/>
        </w:rPr>
        <w:t>5</w:t>
      </w:r>
      <w:r w:rsidR="00066796" w:rsidRPr="000F6D87">
        <w:rPr>
          <w:b/>
          <w:bCs/>
          <w:sz w:val="24"/>
          <w:szCs w:val="24"/>
        </w:rPr>
        <w:t>.</w:t>
      </w:r>
    </w:p>
    <w:p w14:paraId="17785D7D" w14:textId="77777777" w:rsidR="00066796" w:rsidRPr="00066796" w:rsidRDefault="00066796" w:rsidP="00066796">
      <w:pPr>
        <w:spacing w:line="276" w:lineRule="auto"/>
        <w:jc w:val="center"/>
        <w:rPr>
          <w:bCs/>
          <w:sz w:val="24"/>
          <w:szCs w:val="24"/>
        </w:rPr>
      </w:pPr>
    </w:p>
    <w:p w14:paraId="7FA736D5" w14:textId="77777777" w:rsidR="00853A04" w:rsidRDefault="00853A04" w:rsidP="001A14EF">
      <w:pPr>
        <w:ind w:left="2552"/>
        <w:jc w:val="both"/>
        <w:rPr>
          <w:b/>
          <w:bCs/>
          <w:sz w:val="24"/>
          <w:szCs w:val="24"/>
        </w:rPr>
      </w:pPr>
    </w:p>
    <w:p w14:paraId="4CEF92F2" w14:textId="12F111D3" w:rsidR="00066796" w:rsidRPr="00066796" w:rsidRDefault="00066796" w:rsidP="001A14EF">
      <w:pPr>
        <w:ind w:left="2552"/>
        <w:jc w:val="both"/>
        <w:rPr>
          <w:b/>
          <w:bCs/>
          <w:sz w:val="24"/>
          <w:szCs w:val="24"/>
        </w:rPr>
      </w:pPr>
      <w:r w:rsidRPr="00066796">
        <w:rPr>
          <w:b/>
          <w:bCs/>
          <w:sz w:val="24"/>
          <w:szCs w:val="24"/>
        </w:rPr>
        <w:t xml:space="preserve">“Dispõe sobre a abertura de Crédito Adicional </w:t>
      </w:r>
      <w:r w:rsidR="00A87E1C">
        <w:rPr>
          <w:b/>
          <w:bCs/>
          <w:sz w:val="24"/>
          <w:szCs w:val="24"/>
        </w:rPr>
        <w:t>Suplementar</w:t>
      </w:r>
      <w:r w:rsidR="006C578E">
        <w:rPr>
          <w:b/>
          <w:bCs/>
          <w:sz w:val="24"/>
          <w:szCs w:val="24"/>
        </w:rPr>
        <w:t xml:space="preserve"> </w:t>
      </w:r>
      <w:r w:rsidRPr="00066796">
        <w:rPr>
          <w:b/>
          <w:bCs/>
          <w:sz w:val="24"/>
          <w:szCs w:val="24"/>
        </w:rPr>
        <w:t>no Orçamento do Exercício de 20</w:t>
      </w:r>
      <w:r w:rsidR="001F6394">
        <w:rPr>
          <w:b/>
          <w:bCs/>
          <w:sz w:val="24"/>
          <w:szCs w:val="24"/>
        </w:rPr>
        <w:t>2</w:t>
      </w:r>
      <w:r w:rsidR="006D2D5D">
        <w:rPr>
          <w:b/>
          <w:bCs/>
          <w:sz w:val="24"/>
          <w:szCs w:val="24"/>
        </w:rPr>
        <w:t>5</w:t>
      </w:r>
      <w:r w:rsidRPr="00066796">
        <w:rPr>
          <w:b/>
          <w:bCs/>
          <w:sz w:val="24"/>
          <w:szCs w:val="24"/>
        </w:rPr>
        <w:t xml:space="preserve"> e </w:t>
      </w:r>
      <w:r w:rsidR="0065195E" w:rsidRPr="00066796">
        <w:rPr>
          <w:b/>
          <w:bCs/>
          <w:sz w:val="24"/>
          <w:szCs w:val="24"/>
        </w:rPr>
        <w:t xml:space="preserve">das outras </w:t>
      </w:r>
      <w:r w:rsidR="00797E15">
        <w:rPr>
          <w:b/>
          <w:bCs/>
          <w:sz w:val="24"/>
          <w:szCs w:val="24"/>
        </w:rPr>
        <w:t>providências.</w:t>
      </w:r>
      <w:r w:rsidR="00797E15" w:rsidRPr="00066796">
        <w:rPr>
          <w:b/>
          <w:bCs/>
          <w:sz w:val="24"/>
          <w:szCs w:val="24"/>
        </w:rPr>
        <w:t xml:space="preserve"> ”</w:t>
      </w:r>
    </w:p>
    <w:p w14:paraId="1DE53AA3" w14:textId="77777777" w:rsidR="00066796" w:rsidRPr="00066796" w:rsidRDefault="00066796" w:rsidP="00066796">
      <w:pPr>
        <w:spacing w:line="276" w:lineRule="auto"/>
        <w:rPr>
          <w:b/>
          <w:bCs/>
          <w:sz w:val="24"/>
          <w:szCs w:val="24"/>
        </w:rPr>
      </w:pPr>
    </w:p>
    <w:p w14:paraId="7E074831" w14:textId="77777777" w:rsidR="00066796" w:rsidRPr="00066796" w:rsidRDefault="00066796" w:rsidP="00066796">
      <w:pPr>
        <w:pStyle w:val="Recuodecorpodetexto"/>
        <w:spacing w:line="276" w:lineRule="auto"/>
        <w:ind w:left="0" w:firstLine="1418"/>
        <w:rPr>
          <w:b/>
          <w:bCs/>
          <w:sz w:val="24"/>
        </w:rPr>
      </w:pPr>
    </w:p>
    <w:p w14:paraId="5D95E9C5" w14:textId="77777777" w:rsidR="006D2D5D" w:rsidRPr="00066796" w:rsidRDefault="006D2D5D" w:rsidP="006D2D5D">
      <w:pPr>
        <w:spacing w:line="360" w:lineRule="auto"/>
        <w:jc w:val="bot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</w:t>
      </w:r>
      <w:r w:rsidRPr="00A714F6">
        <w:rPr>
          <w:b/>
          <w:bCs/>
          <w:sz w:val="24"/>
          <w:szCs w:val="24"/>
        </w:rPr>
        <w:t>ADEMIR FELICIO GARCIA</w:t>
      </w:r>
      <w:r w:rsidRPr="00066796">
        <w:rPr>
          <w:b/>
          <w:bCs/>
          <w:sz w:val="24"/>
          <w:szCs w:val="24"/>
        </w:rPr>
        <w:t xml:space="preserve">, </w:t>
      </w:r>
      <w:r w:rsidRPr="00066796">
        <w:rPr>
          <w:bCs/>
          <w:sz w:val="24"/>
          <w:szCs w:val="24"/>
        </w:rPr>
        <w:t xml:space="preserve">Prefeito do Município de </w:t>
      </w:r>
      <w:proofErr w:type="spellStart"/>
      <w:r>
        <w:rPr>
          <w:bCs/>
          <w:sz w:val="24"/>
          <w:szCs w:val="24"/>
        </w:rPr>
        <w:t>Figueirópolis</w:t>
      </w:r>
      <w:proofErr w:type="spellEnd"/>
      <w:r>
        <w:rPr>
          <w:bCs/>
          <w:sz w:val="24"/>
          <w:szCs w:val="24"/>
        </w:rPr>
        <w:t xml:space="preserve"> D`Oeste</w:t>
      </w:r>
      <w:r w:rsidRPr="00066796">
        <w:rPr>
          <w:bCs/>
          <w:sz w:val="24"/>
          <w:szCs w:val="24"/>
        </w:rPr>
        <w:t>, Estado de Mato Grosso, no uso das atribuições que lhe são conferidas por Lei, faz saber que a Câmara Municipal aprovou e ele sanciona a seguinte Lei:</w:t>
      </w:r>
    </w:p>
    <w:p w14:paraId="01E7BD8C" w14:textId="77777777" w:rsidR="00066796" w:rsidRPr="00066796" w:rsidRDefault="00066796" w:rsidP="006D2D5D">
      <w:pPr>
        <w:tabs>
          <w:tab w:val="left" w:pos="1701"/>
        </w:tabs>
        <w:spacing w:line="360" w:lineRule="auto"/>
        <w:ind w:firstLine="1134"/>
        <w:jc w:val="center"/>
        <w:rPr>
          <w:bCs/>
          <w:sz w:val="24"/>
          <w:szCs w:val="24"/>
        </w:rPr>
      </w:pPr>
    </w:p>
    <w:p w14:paraId="325F4B33" w14:textId="78398BB6" w:rsidR="00066796" w:rsidRDefault="00066796" w:rsidP="00141E85">
      <w:pPr>
        <w:spacing w:line="360" w:lineRule="auto"/>
        <w:jc w:val="both"/>
        <w:rPr>
          <w:bCs/>
          <w:sz w:val="24"/>
          <w:szCs w:val="24"/>
        </w:rPr>
      </w:pPr>
      <w:r w:rsidRPr="00066796">
        <w:rPr>
          <w:bCs/>
          <w:sz w:val="24"/>
          <w:szCs w:val="24"/>
        </w:rPr>
        <w:t>Art. 1º - Fica aberto no Orçamento de 20</w:t>
      </w:r>
      <w:r w:rsidR="0074538A">
        <w:rPr>
          <w:bCs/>
          <w:sz w:val="24"/>
          <w:szCs w:val="24"/>
        </w:rPr>
        <w:t>2</w:t>
      </w:r>
      <w:r w:rsidR="00AA794B">
        <w:rPr>
          <w:bCs/>
          <w:sz w:val="24"/>
          <w:szCs w:val="24"/>
        </w:rPr>
        <w:t>5</w:t>
      </w:r>
      <w:r w:rsidR="006F1867">
        <w:rPr>
          <w:bCs/>
          <w:sz w:val="24"/>
          <w:szCs w:val="24"/>
        </w:rPr>
        <w:t>,</w:t>
      </w:r>
      <w:r w:rsidRPr="00066796">
        <w:rPr>
          <w:bCs/>
          <w:sz w:val="24"/>
          <w:szCs w:val="24"/>
        </w:rPr>
        <w:t xml:space="preserve"> Crédito Ad</w:t>
      </w:r>
      <w:r w:rsidR="00853A04">
        <w:rPr>
          <w:bCs/>
          <w:sz w:val="24"/>
          <w:szCs w:val="24"/>
        </w:rPr>
        <w:t>icional</w:t>
      </w:r>
      <w:r w:rsidR="00A87E1C">
        <w:rPr>
          <w:bCs/>
          <w:sz w:val="24"/>
          <w:szCs w:val="24"/>
        </w:rPr>
        <w:t xml:space="preserve"> Suplementar</w:t>
      </w:r>
      <w:r w:rsidR="00853A04">
        <w:rPr>
          <w:bCs/>
          <w:sz w:val="24"/>
          <w:szCs w:val="24"/>
        </w:rPr>
        <w:t xml:space="preserve"> </w:t>
      </w:r>
      <w:r w:rsidR="006F1867">
        <w:rPr>
          <w:bCs/>
          <w:sz w:val="24"/>
          <w:szCs w:val="24"/>
        </w:rPr>
        <w:t xml:space="preserve">na importância de </w:t>
      </w:r>
      <w:r w:rsidR="00D04469" w:rsidRPr="00066796">
        <w:rPr>
          <w:bCs/>
          <w:sz w:val="24"/>
          <w:szCs w:val="24"/>
        </w:rPr>
        <w:t>R$</w:t>
      </w:r>
      <w:r w:rsidR="009F0646">
        <w:rPr>
          <w:bCs/>
          <w:sz w:val="24"/>
          <w:szCs w:val="24"/>
        </w:rPr>
        <w:t xml:space="preserve"> </w:t>
      </w:r>
      <w:r w:rsidR="00B351FD" w:rsidRPr="00B351FD">
        <w:rPr>
          <w:bCs/>
          <w:sz w:val="24"/>
          <w:szCs w:val="24"/>
        </w:rPr>
        <w:t>771.538,8</w:t>
      </w:r>
      <w:r w:rsidR="00B351FD">
        <w:rPr>
          <w:bCs/>
          <w:sz w:val="24"/>
          <w:szCs w:val="24"/>
        </w:rPr>
        <w:t xml:space="preserve">0 </w:t>
      </w:r>
      <w:r w:rsidR="00D235B1">
        <w:rPr>
          <w:bCs/>
          <w:sz w:val="24"/>
          <w:szCs w:val="24"/>
        </w:rPr>
        <w:t>(</w:t>
      </w:r>
      <w:r w:rsidR="00A87E1C">
        <w:rPr>
          <w:bCs/>
          <w:sz w:val="24"/>
          <w:szCs w:val="24"/>
        </w:rPr>
        <w:t>setecentos e setenta e um mil e quinhentos e trinta e oito reais e oitenta centavos</w:t>
      </w:r>
      <w:r w:rsidR="00AF6BDE">
        <w:rPr>
          <w:bCs/>
          <w:sz w:val="24"/>
          <w:szCs w:val="24"/>
        </w:rPr>
        <w:t xml:space="preserve">) </w:t>
      </w:r>
      <w:r w:rsidR="0065195E" w:rsidRPr="00BC34C1">
        <w:rPr>
          <w:bCs/>
          <w:sz w:val="24"/>
          <w:szCs w:val="24"/>
        </w:rPr>
        <w:t>na</w:t>
      </w:r>
      <w:r w:rsidR="00246D9C" w:rsidRPr="00BC34C1">
        <w:rPr>
          <w:bCs/>
          <w:sz w:val="24"/>
          <w:szCs w:val="24"/>
        </w:rPr>
        <w:t>s</w:t>
      </w:r>
      <w:r w:rsidR="0065195E" w:rsidRPr="00BC34C1">
        <w:rPr>
          <w:bCs/>
          <w:sz w:val="24"/>
          <w:szCs w:val="24"/>
        </w:rPr>
        <w:t xml:space="preserve"> </w:t>
      </w:r>
      <w:r w:rsidRPr="00BC34C1">
        <w:rPr>
          <w:bCs/>
          <w:sz w:val="24"/>
          <w:szCs w:val="24"/>
        </w:rPr>
        <w:t>seguinte</w:t>
      </w:r>
      <w:r w:rsidR="00246D9C" w:rsidRPr="00BC34C1">
        <w:rPr>
          <w:bCs/>
          <w:sz w:val="24"/>
          <w:szCs w:val="24"/>
        </w:rPr>
        <w:t>s</w:t>
      </w:r>
      <w:r w:rsidRPr="00BC34C1">
        <w:rPr>
          <w:bCs/>
          <w:sz w:val="24"/>
          <w:szCs w:val="24"/>
        </w:rPr>
        <w:t xml:space="preserve"> </w:t>
      </w:r>
      <w:r w:rsidRPr="00066796">
        <w:rPr>
          <w:bCs/>
          <w:sz w:val="24"/>
          <w:szCs w:val="24"/>
        </w:rPr>
        <w:t>Dotaç</w:t>
      </w:r>
      <w:r w:rsidR="00246D9C">
        <w:rPr>
          <w:bCs/>
          <w:sz w:val="24"/>
          <w:szCs w:val="24"/>
        </w:rPr>
        <w:t>ões</w:t>
      </w:r>
      <w:r w:rsidR="0065195E">
        <w:rPr>
          <w:bCs/>
          <w:sz w:val="24"/>
          <w:szCs w:val="24"/>
        </w:rPr>
        <w:t xml:space="preserve"> Orçamentária</w:t>
      </w:r>
      <w:r w:rsidR="00246D9C">
        <w:rPr>
          <w:bCs/>
          <w:sz w:val="24"/>
          <w:szCs w:val="24"/>
        </w:rPr>
        <w:t>s</w:t>
      </w:r>
      <w:r w:rsidRPr="00066796">
        <w:rPr>
          <w:bCs/>
          <w:sz w:val="24"/>
          <w:szCs w:val="24"/>
        </w:rPr>
        <w:t>:</w:t>
      </w:r>
    </w:p>
    <w:p w14:paraId="0CD4A4DF" w14:textId="77777777" w:rsidR="00834D05" w:rsidRDefault="00834D05" w:rsidP="004E0D0B">
      <w:pPr>
        <w:spacing w:line="360" w:lineRule="auto"/>
        <w:jc w:val="both"/>
        <w:rPr>
          <w:b/>
          <w:sz w:val="24"/>
          <w:szCs w:val="24"/>
        </w:rPr>
      </w:pPr>
    </w:p>
    <w:p w14:paraId="423DDBF7" w14:textId="66BB0D46" w:rsidR="00BD02F0" w:rsidRPr="005A35E8" w:rsidRDefault="00BD02F0" w:rsidP="00BD02F0">
      <w:pPr>
        <w:spacing w:line="360" w:lineRule="auto"/>
        <w:jc w:val="both"/>
        <w:rPr>
          <w:b/>
          <w:sz w:val="24"/>
          <w:szCs w:val="24"/>
        </w:rPr>
      </w:pPr>
      <w:r w:rsidRPr="005A35E8">
        <w:rPr>
          <w:b/>
          <w:sz w:val="24"/>
          <w:szCs w:val="24"/>
        </w:rPr>
        <w:t>Órgão: 0</w:t>
      </w:r>
      <w:r w:rsidR="002B530D">
        <w:rPr>
          <w:b/>
          <w:sz w:val="24"/>
          <w:szCs w:val="24"/>
        </w:rPr>
        <w:t>9</w:t>
      </w:r>
      <w:r w:rsidRPr="005A35E8">
        <w:rPr>
          <w:b/>
          <w:sz w:val="24"/>
          <w:szCs w:val="24"/>
        </w:rPr>
        <w:t>- S</w:t>
      </w:r>
      <w:r>
        <w:rPr>
          <w:b/>
          <w:sz w:val="24"/>
          <w:szCs w:val="24"/>
        </w:rPr>
        <w:t xml:space="preserve">ECRETARIA </w:t>
      </w:r>
      <w:r w:rsidR="002B530D">
        <w:rPr>
          <w:b/>
          <w:sz w:val="24"/>
          <w:szCs w:val="24"/>
        </w:rPr>
        <w:t xml:space="preserve">DE MEIO AMBIENTE E DESENVOLVIMENTO </w:t>
      </w:r>
      <w:r w:rsidR="00545B75">
        <w:rPr>
          <w:b/>
          <w:sz w:val="24"/>
          <w:szCs w:val="24"/>
        </w:rPr>
        <w:t xml:space="preserve"> </w:t>
      </w:r>
      <w:r w:rsidRPr="005A35E8">
        <w:rPr>
          <w:b/>
          <w:sz w:val="24"/>
          <w:szCs w:val="24"/>
        </w:rPr>
        <w:t xml:space="preserve"> </w:t>
      </w:r>
    </w:p>
    <w:p w14:paraId="5A2C6932" w14:textId="69C4578F" w:rsidR="00BD02F0" w:rsidRPr="005A35E8" w:rsidRDefault="00BD02F0" w:rsidP="00BD02F0">
      <w:pPr>
        <w:spacing w:line="360" w:lineRule="auto"/>
        <w:jc w:val="both"/>
        <w:rPr>
          <w:b/>
          <w:sz w:val="24"/>
          <w:szCs w:val="24"/>
        </w:rPr>
      </w:pPr>
      <w:r w:rsidRPr="005A35E8">
        <w:rPr>
          <w:b/>
          <w:sz w:val="24"/>
          <w:szCs w:val="24"/>
        </w:rPr>
        <w:t>Unidade: 0</w:t>
      </w:r>
      <w:r w:rsidR="00545B75">
        <w:rPr>
          <w:b/>
          <w:sz w:val="24"/>
          <w:szCs w:val="24"/>
        </w:rPr>
        <w:t>2</w:t>
      </w:r>
      <w:r w:rsidRPr="005A35E8">
        <w:rPr>
          <w:b/>
          <w:sz w:val="24"/>
          <w:szCs w:val="24"/>
        </w:rPr>
        <w:t xml:space="preserve"> – </w:t>
      </w:r>
      <w:r>
        <w:rPr>
          <w:b/>
          <w:sz w:val="24"/>
          <w:szCs w:val="24"/>
        </w:rPr>
        <w:t>GERENCIA</w:t>
      </w:r>
      <w:r w:rsidR="00545B75">
        <w:rPr>
          <w:b/>
          <w:sz w:val="24"/>
          <w:szCs w:val="24"/>
        </w:rPr>
        <w:t xml:space="preserve"> </w:t>
      </w:r>
      <w:r w:rsidR="002B530D">
        <w:rPr>
          <w:b/>
          <w:sz w:val="24"/>
          <w:szCs w:val="24"/>
        </w:rPr>
        <w:t>DE DESENVOLVIMENTO RE URBANO</w:t>
      </w:r>
      <w:r w:rsidR="00545B75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</w:t>
      </w:r>
      <w:r w:rsidRPr="005A35E8">
        <w:rPr>
          <w:b/>
          <w:sz w:val="24"/>
          <w:szCs w:val="24"/>
        </w:rPr>
        <w:t xml:space="preserve">  </w:t>
      </w:r>
    </w:p>
    <w:p w14:paraId="74CC9487" w14:textId="1E4C061B" w:rsidR="00BD02F0" w:rsidRDefault="002B530D" w:rsidP="00BD02F0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20.606.0018.2085</w:t>
      </w:r>
      <w:r w:rsidR="00BD02F0">
        <w:rPr>
          <w:b/>
          <w:sz w:val="24"/>
          <w:szCs w:val="24"/>
        </w:rPr>
        <w:t xml:space="preserve"> </w:t>
      </w:r>
      <w:r w:rsidR="00BD02F0" w:rsidRPr="005A35E8">
        <w:rPr>
          <w:b/>
          <w:sz w:val="24"/>
          <w:szCs w:val="24"/>
        </w:rPr>
        <w:t xml:space="preserve">– </w:t>
      </w:r>
      <w:r>
        <w:rPr>
          <w:b/>
          <w:sz w:val="24"/>
          <w:szCs w:val="24"/>
        </w:rPr>
        <w:t>MANUTENÇAO DO PROGRAMA MULHER RURAL</w:t>
      </w:r>
      <w:r w:rsidR="00BD02F0">
        <w:rPr>
          <w:b/>
          <w:sz w:val="24"/>
          <w:szCs w:val="24"/>
        </w:rPr>
        <w:t xml:space="preserve">   </w:t>
      </w:r>
    </w:p>
    <w:p w14:paraId="676AF86D" w14:textId="60C16196" w:rsidR="00BD02F0" w:rsidRDefault="00BD02F0" w:rsidP="00BD02F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Pr="005A35E8">
        <w:rPr>
          <w:sz w:val="24"/>
          <w:szCs w:val="24"/>
        </w:rPr>
        <w:t>.</w:t>
      </w:r>
      <w:r>
        <w:rPr>
          <w:sz w:val="24"/>
          <w:szCs w:val="24"/>
        </w:rPr>
        <w:t>3</w:t>
      </w:r>
      <w:r w:rsidRPr="005A35E8">
        <w:rPr>
          <w:sz w:val="24"/>
          <w:szCs w:val="24"/>
        </w:rPr>
        <w:t>.90.</w:t>
      </w:r>
      <w:r>
        <w:rPr>
          <w:sz w:val="24"/>
          <w:szCs w:val="24"/>
        </w:rPr>
        <w:t>30</w:t>
      </w:r>
      <w:r w:rsidRPr="005A35E8">
        <w:rPr>
          <w:sz w:val="24"/>
          <w:szCs w:val="24"/>
        </w:rPr>
        <w:t xml:space="preserve"> – </w:t>
      </w:r>
      <w:r>
        <w:rPr>
          <w:sz w:val="24"/>
          <w:szCs w:val="24"/>
        </w:rPr>
        <w:t>Material de Consumo ..........................</w:t>
      </w:r>
      <w:r w:rsidRPr="005A35E8">
        <w:rPr>
          <w:sz w:val="24"/>
          <w:szCs w:val="24"/>
        </w:rPr>
        <w:t>....................</w:t>
      </w:r>
      <w:r>
        <w:rPr>
          <w:sz w:val="24"/>
          <w:szCs w:val="24"/>
        </w:rPr>
        <w:t>......</w:t>
      </w:r>
      <w:r w:rsidRPr="005A35E8">
        <w:rPr>
          <w:sz w:val="24"/>
          <w:szCs w:val="24"/>
        </w:rPr>
        <w:t>.....</w:t>
      </w:r>
      <w:r>
        <w:rPr>
          <w:sz w:val="24"/>
          <w:szCs w:val="24"/>
        </w:rPr>
        <w:t>.........</w:t>
      </w:r>
      <w:r w:rsidRPr="005A35E8">
        <w:rPr>
          <w:sz w:val="24"/>
          <w:szCs w:val="24"/>
        </w:rPr>
        <w:t>....R$</w:t>
      </w:r>
      <w:r>
        <w:rPr>
          <w:sz w:val="24"/>
          <w:szCs w:val="24"/>
        </w:rPr>
        <w:t xml:space="preserve"> 1</w:t>
      </w:r>
      <w:r w:rsidR="00504C69">
        <w:rPr>
          <w:sz w:val="24"/>
          <w:szCs w:val="24"/>
        </w:rPr>
        <w:t>4.999,80</w:t>
      </w:r>
    </w:p>
    <w:p w14:paraId="1EDF0A06" w14:textId="7F434570" w:rsidR="00BD02F0" w:rsidRPr="005A35E8" w:rsidRDefault="00BD02F0" w:rsidP="00BD02F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Pr="005A35E8">
        <w:rPr>
          <w:sz w:val="24"/>
          <w:szCs w:val="24"/>
        </w:rPr>
        <w:t>.</w:t>
      </w:r>
      <w:r>
        <w:rPr>
          <w:sz w:val="24"/>
          <w:szCs w:val="24"/>
        </w:rPr>
        <w:t>3</w:t>
      </w:r>
      <w:r w:rsidRPr="005A35E8">
        <w:rPr>
          <w:sz w:val="24"/>
          <w:szCs w:val="24"/>
        </w:rPr>
        <w:t>.90.</w:t>
      </w:r>
      <w:r>
        <w:rPr>
          <w:sz w:val="24"/>
          <w:szCs w:val="24"/>
        </w:rPr>
        <w:t>39</w:t>
      </w:r>
      <w:r w:rsidRPr="005A35E8">
        <w:rPr>
          <w:sz w:val="24"/>
          <w:szCs w:val="24"/>
        </w:rPr>
        <w:t xml:space="preserve"> – </w:t>
      </w:r>
      <w:r>
        <w:rPr>
          <w:sz w:val="24"/>
          <w:szCs w:val="24"/>
        </w:rPr>
        <w:t>Outros serviços de Terceiros – Pessoa Jurídica.......</w:t>
      </w:r>
      <w:r w:rsidRPr="005A35E8">
        <w:rPr>
          <w:sz w:val="24"/>
          <w:szCs w:val="24"/>
        </w:rPr>
        <w:t>.</w:t>
      </w:r>
      <w:r>
        <w:rPr>
          <w:sz w:val="24"/>
          <w:szCs w:val="24"/>
        </w:rPr>
        <w:t>......</w:t>
      </w:r>
      <w:r w:rsidRPr="005A35E8">
        <w:rPr>
          <w:sz w:val="24"/>
          <w:szCs w:val="24"/>
        </w:rPr>
        <w:t>.....</w:t>
      </w:r>
      <w:r>
        <w:rPr>
          <w:sz w:val="24"/>
          <w:szCs w:val="24"/>
        </w:rPr>
        <w:t>.........</w:t>
      </w:r>
      <w:r w:rsidRPr="005A35E8">
        <w:rPr>
          <w:sz w:val="24"/>
          <w:szCs w:val="24"/>
        </w:rPr>
        <w:t>....R$</w:t>
      </w:r>
      <w:r>
        <w:rPr>
          <w:sz w:val="24"/>
          <w:szCs w:val="24"/>
        </w:rPr>
        <w:t xml:space="preserve"> </w:t>
      </w:r>
      <w:r w:rsidR="00504C69">
        <w:rPr>
          <w:sz w:val="24"/>
          <w:szCs w:val="24"/>
        </w:rPr>
        <w:t>85</w:t>
      </w:r>
      <w:r>
        <w:rPr>
          <w:sz w:val="24"/>
          <w:szCs w:val="24"/>
        </w:rPr>
        <w:t>.000,</w:t>
      </w:r>
      <w:r w:rsidR="00504C69">
        <w:rPr>
          <w:sz w:val="24"/>
          <w:szCs w:val="24"/>
        </w:rPr>
        <w:t>20</w:t>
      </w:r>
    </w:p>
    <w:p w14:paraId="0DC95155" w14:textId="363EFE9E" w:rsidR="00BD02F0" w:rsidRDefault="00BD02F0" w:rsidP="00BD02F0">
      <w:pPr>
        <w:spacing w:line="360" w:lineRule="auto"/>
        <w:jc w:val="both"/>
        <w:rPr>
          <w:rFonts w:eastAsiaTheme="minorHAnsi"/>
          <w:color w:val="000000" w:themeColor="text1"/>
          <w:sz w:val="22"/>
          <w:szCs w:val="22"/>
          <w:lang w:eastAsia="en-US"/>
        </w:rPr>
      </w:pPr>
      <w:r w:rsidRPr="0052348A">
        <w:rPr>
          <w:color w:val="000000" w:themeColor="text1"/>
          <w:sz w:val="24"/>
          <w:szCs w:val="24"/>
        </w:rPr>
        <w:t xml:space="preserve">Fonte </w:t>
      </w:r>
      <w:r>
        <w:rPr>
          <w:rFonts w:eastAsiaTheme="minorHAnsi"/>
          <w:color w:val="000000" w:themeColor="text1"/>
          <w:sz w:val="22"/>
          <w:szCs w:val="22"/>
          <w:lang w:eastAsia="en-US"/>
        </w:rPr>
        <w:t>1.1</w:t>
      </w:r>
      <w:r w:rsidRPr="0052348A">
        <w:rPr>
          <w:rFonts w:eastAsiaTheme="minorHAnsi"/>
          <w:color w:val="000000" w:themeColor="text1"/>
          <w:sz w:val="22"/>
          <w:szCs w:val="22"/>
          <w:lang w:eastAsia="en-US"/>
        </w:rPr>
        <w:t>.</w:t>
      </w:r>
      <w:r w:rsidR="00504C69">
        <w:rPr>
          <w:rFonts w:eastAsiaTheme="minorHAnsi"/>
          <w:color w:val="000000" w:themeColor="text1"/>
          <w:sz w:val="22"/>
          <w:szCs w:val="22"/>
          <w:lang w:eastAsia="en-US"/>
        </w:rPr>
        <w:t>701</w:t>
      </w:r>
      <w:r>
        <w:rPr>
          <w:rFonts w:eastAsiaTheme="minorHAnsi"/>
          <w:color w:val="000000" w:themeColor="text1"/>
          <w:sz w:val="22"/>
          <w:szCs w:val="22"/>
          <w:lang w:eastAsia="en-US"/>
        </w:rPr>
        <w:t>.</w:t>
      </w:r>
      <w:r w:rsidR="00504C69">
        <w:rPr>
          <w:rFonts w:eastAsiaTheme="minorHAnsi"/>
          <w:color w:val="000000" w:themeColor="text1"/>
          <w:sz w:val="22"/>
          <w:szCs w:val="22"/>
          <w:lang w:eastAsia="en-US"/>
        </w:rPr>
        <w:t xml:space="preserve">0 </w:t>
      </w:r>
      <w:r w:rsidR="00B351FD">
        <w:rPr>
          <w:rFonts w:eastAsiaTheme="minorHAnsi"/>
          <w:color w:val="000000" w:themeColor="text1"/>
          <w:sz w:val="22"/>
          <w:szCs w:val="22"/>
          <w:lang w:eastAsia="en-US"/>
        </w:rPr>
        <w:t>- 100.523</w:t>
      </w:r>
      <w:r>
        <w:rPr>
          <w:rFonts w:eastAsiaTheme="minorHAnsi"/>
          <w:color w:val="000000" w:themeColor="text1"/>
          <w:sz w:val="22"/>
          <w:szCs w:val="22"/>
          <w:lang w:eastAsia="en-US"/>
        </w:rPr>
        <w:t xml:space="preserve">- </w:t>
      </w:r>
      <w:r w:rsidR="00504C69">
        <w:rPr>
          <w:rFonts w:eastAsiaTheme="minorHAnsi"/>
          <w:color w:val="000000" w:themeColor="text1"/>
          <w:sz w:val="22"/>
          <w:szCs w:val="22"/>
          <w:lang w:eastAsia="en-US"/>
        </w:rPr>
        <w:t xml:space="preserve">Convênio Mulher Rural </w:t>
      </w:r>
      <w:r>
        <w:rPr>
          <w:rFonts w:eastAsiaTheme="minorHAnsi"/>
          <w:color w:val="000000" w:themeColor="text1"/>
          <w:sz w:val="22"/>
          <w:szCs w:val="22"/>
          <w:lang w:eastAsia="en-US"/>
        </w:rPr>
        <w:t xml:space="preserve"> </w:t>
      </w:r>
      <w:r w:rsidRPr="0052348A">
        <w:rPr>
          <w:rFonts w:eastAsiaTheme="minorHAnsi"/>
          <w:color w:val="000000" w:themeColor="text1"/>
          <w:sz w:val="22"/>
          <w:szCs w:val="22"/>
          <w:lang w:eastAsia="en-US"/>
        </w:rPr>
        <w:t xml:space="preserve"> </w:t>
      </w:r>
    </w:p>
    <w:p w14:paraId="5958E45E" w14:textId="3E979DC2" w:rsidR="00BD02F0" w:rsidRDefault="00BD02F0" w:rsidP="00B94B07">
      <w:pPr>
        <w:spacing w:line="360" w:lineRule="auto"/>
        <w:jc w:val="both"/>
        <w:rPr>
          <w:rFonts w:eastAsiaTheme="minorHAnsi"/>
          <w:color w:val="000000" w:themeColor="text1"/>
          <w:sz w:val="22"/>
          <w:szCs w:val="22"/>
          <w:lang w:eastAsia="en-US"/>
        </w:rPr>
      </w:pPr>
    </w:p>
    <w:p w14:paraId="76B7AAD8" w14:textId="696CA6BF" w:rsidR="00B351FD" w:rsidRDefault="00B351FD" w:rsidP="00B351FD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Pr="005A35E8">
        <w:rPr>
          <w:sz w:val="24"/>
          <w:szCs w:val="24"/>
        </w:rPr>
        <w:t>.</w:t>
      </w:r>
      <w:r>
        <w:rPr>
          <w:sz w:val="24"/>
          <w:szCs w:val="24"/>
        </w:rPr>
        <w:t>3</w:t>
      </w:r>
      <w:r w:rsidRPr="005A35E8">
        <w:rPr>
          <w:sz w:val="24"/>
          <w:szCs w:val="24"/>
        </w:rPr>
        <w:t>.90.</w:t>
      </w:r>
      <w:r>
        <w:rPr>
          <w:sz w:val="24"/>
          <w:szCs w:val="24"/>
        </w:rPr>
        <w:t>30</w:t>
      </w:r>
      <w:r w:rsidRPr="005A35E8">
        <w:rPr>
          <w:sz w:val="24"/>
          <w:szCs w:val="24"/>
        </w:rPr>
        <w:t xml:space="preserve"> – </w:t>
      </w:r>
      <w:r>
        <w:rPr>
          <w:sz w:val="24"/>
          <w:szCs w:val="24"/>
        </w:rPr>
        <w:t>Material de Consumo ..........................</w:t>
      </w:r>
      <w:r w:rsidRPr="005A35E8">
        <w:rPr>
          <w:sz w:val="24"/>
          <w:szCs w:val="24"/>
        </w:rPr>
        <w:t>....................</w:t>
      </w:r>
      <w:r>
        <w:rPr>
          <w:sz w:val="24"/>
          <w:szCs w:val="24"/>
        </w:rPr>
        <w:t>......</w:t>
      </w:r>
      <w:r w:rsidRPr="005A35E8">
        <w:rPr>
          <w:sz w:val="24"/>
          <w:szCs w:val="24"/>
        </w:rPr>
        <w:t>.....</w:t>
      </w:r>
      <w:r>
        <w:rPr>
          <w:sz w:val="24"/>
          <w:szCs w:val="24"/>
        </w:rPr>
        <w:t>.........</w:t>
      </w:r>
      <w:r w:rsidRPr="005A35E8">
        <w:rPr>
          <w:sz w:val="24"/>
          <w:szCs w:val="24"/>
        </w:rPr>
        <w:t>....R$</w:t>
      </w:r>
      <w:r>
        <w:rPr>
          <w:sz w:val="24"/>
          <w:szCs w:val="24"/>
        </w:rPr>
        <w:t xml:space="preserve"> </w:t>
      </w:r>
      <w:r>
        <w:rPr>
          <w:bCs/>
          <w:sz w:val="24"/>
          <w:szCs w:val="24"/>
        </w:rPr>
        <w:t xml:space="preserve">2.255,20 </w:t>
      </w:r>
    </w:p>
    <w:p w14:paraId="5C492CD9" w14:textId="74981C9A" w:rsidR="00B351FD" w:rsidRDefault="00B351FD" w:rsidP="00B351FD">
      <w:pPr>
        <w:spacing w:line="360" w:lineRule="auto"/>
        <w:jc w:val="both"/>
        <w:rPr>
          <w:rFonts w:eastAsiaTheme="minorHAnsi"/>
          <w:color w:val="000000" w:themeColor="text1"/>
          <w:sz w:val="22"/>
          <w:szCs w:val="22"/>
          <w:lang w:eastAsia="en-US"/>
        </w:rPr>
      </w:pPr>
      <w:r w:rsidRPr="0052348A">
        <w:rPr>
          <w:color w:val="000000" w:themeColor="text1"/>
          <w:sz w:val="24"/>
          <w:szCs w:val="24"/>
        </w:rPr>
        <w:t xml:space="preserve">Fonte </w:t>
      </w:r>
      <w:r>
        <w:rPr>
          <w:rFonts w:eastAsiaTheme="minorHAnsi"/>
          <w:color w:val="000000" w:themeColor="text1"/>
          <w:sz w:val="22"/>
          <w:szCs w:val="22"/>
          <w:lang w:eastAsia="en-US"/>
        </w:rPr>
        <w:t>1.1</w:t>
      </w:r>
      <w:r w:rsidRPr="0052348A">
        <w:rPr>
          <w:rFonts w:eastAsiaTheme="minorHAnsi"/>
          <w:color w:val="000000" w:themeColor="text1"/>
          <w:sz w:val="22"/>
          <w:szCs w:val="22"/>
          <w:lang w:eastAsia="en-US"/>
        </w:rPr>
        <w:t>.</w:t>
      </w:r>
      <w:r>
        <w:rPr>
          <w:rFonts w:eastAsiaTheme="minorHAnsi"/>
          <w:color w:val="000000" w:themeColor="text1"/>
          <w:sz w:val="22"/>
          <w:szCs w:val="22"/>
          <w:lang w:eastAsia="en-US"/>
        </w:rPr>
        <w:t xml:space="preserve">500.0 - 110.000 - Convênio Mulher Rural  </w:t>
      </w:r>
      <w:r w:rsidRPr="0052348A">
        <w:rPr>
          <w:rFonts w:eastAsiaTheme="minorHAnsi"/>
          <w:color w:val="000000" w:themeColor="text1"/>
          <w:sz w:val="22"/>
          <w:szCs w:val="22"/>
          <w:lang w:eastAsia="en-US"/>
        </w:rPr>
        <w:t xml:space="preserve"> </w:t>
      </w:r>
    </w:p>
    <w:p w14:paraId="5DA02B94" w14:textId="6693CF74" w:rsidR="00AF6BDE" w:rsidRPr="005A35E8" w:rsidRDefault="00AF6BDE" w:rsidP="00AF6BDE">
      <w:pPr>
        <w:spacing w:line="360" w:lineRule="auto"/>
        <w:jc w:val="both"/>
        <w:rPr>
          <w:b/>
          <w:sz w:val="24"/>
          <w:szCs w:val="24"/>
        </w:rPr>
      </w:pPr>
      <w:r w:rsidRPr="005A35E8">
        <w:rPr>
          <w:b/>
          <w:sz w:val="24"/>
          <w:szCs w:val="24"/>
        </w:rPr>
        <w:t xml:space="preserve">Órgão: </w:t>
      </w:r>
      <w:r w:rsidR="00504C69">
        <w:rPr>
          <w:b/>
          <w:sz w:val="24"/>
          <w:szCs w:val="24"/>
        </w:rPr>
        <w:t>11</w:t>
      </w:r>
      <w:r w:rsidRPr="005A35E8">
        <w:rPr>
          <w:b/>
          <w:sz w:val="24"/>
          <w:szCs w:val="24"/>
        </w:rPr>
        <w:t xml:space="preserve">- </w:t>
      </w:r>
      <w:r w:rsidR="00504C69">
        <w:rPr>
          <w:b/>
          <w:sz w:val="24"/>
          <w:szCs w:val="24"/>
        </w:rPr>
        <w:t xml:space="preserve">SECRETARIA DE CULTURA E TURISMO E COMUNICAÇAO </w:t>
      </w:r>
      <w:r>
        <w:rPr>
          <w:b/>
          <w:sz w:val="24"/>
          <w:szCs w:val="24"/>
        </w:rPr>
        <w:t xml:space="preserve"> </w:t>
      </w:r>
      <w:r w:rsidRPr="005A35E8">
        <w:rPr>
          <w:b/>
          <w:sz w:val="24"/>
          <w:szCs w:val="24"/>
        </w:rPr>
        <w:t xml:space="preserve"> </w:t>
      </w:r>
    </w:p>
    <w:p w14:paraId="59DB57D2" w14:textId="77777777" w:rsidR="00504C69" w:rsidRDefault="00AF6BDE" w:rsidP="00AF6BDE">
      <w:pPr>
        <w:spacing w:line="360" w:lineRule="auto"/>
        <w:jc w:val="both"/>
        <w:rPr>
          <w:b/>
          <w:sz w:val="24"/>
          <w:szCs w:val="24"/>
        </w:rPr>
      </w:pPr>
      <w:r w:rsidRPr="005A35E8">
        <w:rPr>
          <w:b/>
          <w:sz w:val="24"/>
          <w:szCs w:val="24"/>
        </w:rPr>
        <w:t>Unidade: 0</w:t>
      </w:r>
      <w:r>
        <w:rPr>
          <w:b/>
          <w:sz w:val="24"/>
          <w:szCs w:val="24"/>
        </w:rPr>
        <w:t>1</w:t>
      </w:r>
      <w:r w:rsidRPr="005A35E8">
        <w:rPr>
          <w:b/>
          <w:sz w:val="24"/>
          <w:szCs w:val="24"/>
        </w:rPr>
        <w:t xml:space="preserve"> – </w:t>
      </w:r>
      <w:r>
        <w:rPr>
          <w:b/>
          <w:sz w:val="24"/>
          <w:szCs w:val="24"/>
        </w:rPr>
        <w:t>GERENCIA DE</w:t>
      </w:r>
      <w:r w:rsidR="00504C69">
        <w:rPr>
          <w:b/>
          <w:sz w:val="24"/>
          <w:szCs w:val="24"/>
        </w:rPr>
        <w:t xml:space="preserve"> CULTURA E TURISMO E COMUNICAÇAO </w:t>
      </w:r>
    </w:p>
    <w:p w14:paraId="05846AA7" w14:textId="5394A51E" w:rsidR="00AF6BDE" w:rsidRDefault="00504C69" w:rsidP="00AF6BDE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13.392.0031.2128 – MANUTENÇAO COM A DECORAÇAO NATALINA</w:t>
      </w:r>
      <w:r w:rsidR="00AF6BDE">
        <w:rPr>
          <w:b/>
          <w:sz w:val="24"/>
          <w:szCs w:val="24"/>
        </w:rPr>
        <w:t xml:space="preserve">   </w:t>
      </w:r>
    </w:p>
    <w:p w14:paraId="3CB93ED7" w14:textId="661C18EF" w:rsidR="00AF6BDE" w:rsidRPr="005A35E8" w:rsidRDefault="00AF6BDE" w:rsidP="00AF6BDE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Pr="005A35E8">
        <w:rPr>
          <w:sz w:val="24"/>
          <w:szCs w:val="24"/>
        </w:rPr>
        <w:t>.</w:t>
      </w:r>
      <w:r>
        <w:rPr>
          <w:sz w:val="24"/>
          <w:szCs w:val="24"/>
        </w:rPr>
        <w:t>3</w:t>
      </w:r>
      <w:r w:rsidRPr="005A35E8">
        <w:rPr>
          <w:sz w:val="24"/>
          <w:szCs w:val="24"/>
        </w:rPr>
        <w:t>.90.</w:t>
      </w:r>
      <w:r>
        <w:rPr>
          <w:sz w:val="24"/>
          <w:szCs w:val="24"/>
        </w:rPr>
        <w:t>39</w:t>
      </w:r>
      <w:r w:rsidRPr="005A35E8">
        <w:rPr>
          <w:sz w:val="24"/>
          <w:szCs w:val="24"/>
        </w:rPr>
        <w:t xml:space="preserve"> – </w:t>
      </w:r>
      <w:r>
        <w:rPr>
          <w:sz w:val="24"/>
          <w:szCs w:val="24"/>
        </w:rPr>
        <w:t>Outros serviços de Terceiros – Pessoa Jurídica.......</w:t>
      </w:r>
      <w:r w:rsidRPr="005A35E8">
        <w:rPr>
          <w:sz w:val="24"/>
          <w:szCs w:val="24"/>
        </w:rPr>
        <w:t>.</w:t>
      </w:r>
      <w:r>
        <w:rPr>
          <w:sz w:val="24"/>
          <w:szCs w:val="24"/>
        </w:rPr>
        <w:t>......</w:t>
      </w:r>
      <w:r w:rsidRPr="005A35E8">
        <w:rPr>
          <w:sz w:val="24"/>
          <w:szCs w:val="24"/>
        </w:rPr>
        <w:t>.....</w:t>
      </w:r>
      <w:r>
        <w:rPr>
          <w:sz w:val="24"/>
          <w:szCs w:val="24"/>
        </w:rPr>
        <w:t>.........</w:t>
      </w:r>
      <w:r w:rsidRPr="005A35E8">
        <w:rPr>
          <w:sz w:val="24"/>
          <w:szCs w:val="24"/>
        </w:rPr>
        <w:t>....R$</w:t>
      </w:r>
      <w:r>
        <w:rPr>
          <w:sz w:val="24"/>
          <w:szCs w:val="24"/>
        </w:rPr>
        <w:t xml:space="preserve"> </w:t>
      </w:r>
      <w:r w:rsidR="00B351FD">
        <w:rPr>
          <w:sz w:val="24"/>
          <w:szCs w:val="24"/>
        </w:rPr>
        <w:t>643.378,60</w:t>
      </w:r>
    </w:p>
    <w:p w14:paraId="29AC994B" w14:textId="69C462FE" w:rsidR="00AF6BDE" w:rsidRDefault="00AF6BDE" w:rsidP="00AF6BDE">
      <w:pPr>
        <w:spacing w:line="360" w:lineRule="auto"/>
        <w:jc w:val="both"/>
        <w:rPr>
          <w:rFonts w:eastAsiaTheme="minorHAnsi"/>
          <w:color w:val="000000" w:themeColor="text1"/>
          <w:sz w:val="22"/>
          <w:szCs w:val="22"/>
          <w:lang w:eastAsia="en-US"/>
        </w:rPr>
      </w:pPr>
      <w:r w:rsidRPr="0052348A">
        <w:rPr>
          <w:color w:val="000000" w:themeColor="text1"/>
          <w:sz w:val="24"/>
          <w:szCs w:val="24"/>
        </w:rPr>
        <w:lastRenderedPageBreak/>
        <w:t xml:space="preserve">Fonte </w:t>
      </w:r>
      <w:r w:rsidR="00B351FD">
        <w:rPr>
          <w:rFonts w:eastAsiaTheme="minorHAnsi"/>
          <w:color w:val="000000" w:themeColor="text1"/>
          <w:sz w:val="22"/>
          <w:szCs w:val="22"/>
          <w:lang w:eastAsia="en-US"/>
        </w:rPr>
        <w:t>1.1</w:t>
      </w:r>
      <w:r w:rsidR="00B351FD" w:rsidRPr="0052348A">
        <w:rPr>
          <w:rFonts w:eastAsiaTheme="minorHAnsi"/>
          <w:color w:val="000000" w:themeColor="text1"/>
          <w:sz w:val="22"/>
          <w:szCs w:val="22"/>
          <w:lang w:eastAsia="en-US"/>
        </w:rPr>
        <w:t>.</w:t>
      </w:r>
      <w:r w:rsidR="00B351FD">
        <w:rPr>
          <w:rFonts w:eastAsiaTheme="minorHAnsi"/>
          <w:color w:val="000000" w:themeColor="text1"/>
          <w:sz w:val="22"/>
          <w:szCs w:val="22"/>
          <w:lang w:eastAsia="en-US"/>
        </w:rPr>
        <w:t xml:space="preserve">701.0 - </w:t>
      </w:r>
      <w:r w:rsidRPr="0052348A">
        <w:rPr>
          <w:rFonts w:eastAsiaTheme="minorHAnsi"/>
          <w:color w:val="000000" w:themeColor="text1"/>
          <w:sz w:val="22"/>
          <w:szCs w:val="22"/>
          <w:lang w:eastAsia="en-US"/>
        </w:rPr>
        <w:t>1</w:t>
      </w:r>
      <w:r w:rsidR="00B351FD">
        <w:rPr>
          <w:rFonts w:eastAsiaTheme="minorHAnsi"/>
          <w:color w:val="000000" w:themeColor="text1"/>
          <w:sz w:val="22"/>
          <w:szCs w:val="22"/>
          <w:lang w:eastAsia="en-US"/>
        </w:rPr>
        <w:t>0</w:t>
      </w:r>
      <w:r w:rsidRPr="0052348A">
        <w:rPr>
          <w:rFonts w:eastAsiaTheme="minorHAnsi"/>
          <w:color w:val="000000" w:themeColor="text1"/>
          <w:sz w:val="22"/>
          <w:szCs w:val="22"/>
          <w:lang w:eastAsia="en-US"/>
        </w:rPr>
        <w:t>0.</w:t>
      </w:r>
      <w:r w:rsidR="00B351FD">
        <w:rPr>
          <w:rFonts w:eastAsiaTheme="minorHAnsi"/>
          <w:color w:val="000000" w:themeColor="text1"/>
          <w:sz w:val="22"/>
          <w:szCs w:val="22"/>
          <w:lang w:eastAsia="en-US"/>
        </w:rPr>
        <w:t>524</w:t>
      </w:r>
      <w:r>
        <w:rPr>
          <w:rFonts w:eastAsiaTheme="minorHAnsi"/>
          <w:color w:val="000000" w:themeColor="text1"/>
          <w:sz w:val="22"/>
          <w:szCs w:val="22"/>
          <w:lang w:eastAsia="en-US"/>
        </w:rPr>
        <w:t xml:space="preserve"> </w:t>
      </w:r>
      <w:r w:rsidR="00B351FD">
        <w:rPr>
          <w:rFonts w:eastAsiaTheme="minorHAnsi"/>
          <w:color w:val="000000" w:themeColor="text1"/>
          <w:sz w:val="22"/>
          <w:szCs w:val="22"/>
          <w:lang w:eastAsia="en-US"/>
        </w:rPr>
        <w:t>–</w:t>
      </w:r>
      <w:r>
        <w:rPr>
          <w:rFonts w:eastAsiaTheme="minorHAnsi"/>
          <w:color w:val="000000" w:themeColor="text1"/>
          <w:sz w:val="22"/>
          <w:szCs w:val="22"/>
          <w:lang w:eastAsia="en-US"/>
        </w:rPr>
        <w:t xml:space="preserve"> </w:t>
      </w:r>
      <w:proofErr w:type="spellStart"/>
      <w:r w:rsidR="00B351FD">
        <w:rPr>
          <w:rFonts w:eastAsiaTheme="minorHAnsi"/>
          <w:color w:val="000000" w:themeColor="text1"/>
          <w:sz w:val="22"/>
          <w:szCs w:val="22"/>
          <w:lang w:eastAsia="en-US"/>
        </w:rPr>
        <w:t>Conv</w:t>
      </w:r>
      <w:proofErr w:type="spellEnd"/>
      <w:r w:rsidR="00B351FD">
        <w:rPr>
          <w:rFonts w:eastAsiaTheme="minorHAnsi"/>
          <w:color w:val="000000" w:themeColor="text1"/>
          <w:sz w:val="22"/>
          <w:szCs w:val="22"/>
          <w:lang w:eastAsia="en-US"/>
        </w:rPr>
        <w:t>. Enfeites Natalinos</w:t>
      </w:r>
      <w:r>
        <w:rPr>
          <w:rFonts w:eastAsiaTheme="minorHAnsi"/>
          <w:color w:val="000000" w:themeColor="text1"/>
          <w:sz w:val="22"/>
          <w:szCs w:val="22"/>
          <w:lang w:eastAsia="en-US"/>
        </w:rPr>
        <w:t xml:space="preserve"> </w:t>
      </w:r>
      <w:r w:rsidRPr="0052348A">
        <w:rPr>
          <w:rFonts w:eastAsiaTheme="minorHAnsi"/>
          <w:color w:val="000000" w:themeColor="text1"/>
          <w:sz w:val="22"/>
          <w:szCs w:val="22"/>
          <w:lang w:eastAsia="en-US"/>
        </w:rPr>
        <w:t xml:space="preserve"> </w:t>
      </w:r>
    </w:p>
    <w:p w14:paraId="59499F9B" w14:textId="490C2D70" w:rsidR="00B351FD" w:rsidRPr="005A35E8" w:rsidRDefault="00B351FD" w:rsidP="00B351FD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Pr="005A35E8">
        <w:rPr>
          <w:sz w:val="24"/>
          <w:szCs w:val="24"/>
        </w:rPr>
        <w:t>.</w:t>
      </w:r>
      <w:r>
        <w:rPr>
          <w:sz w:val="24"/>
          <w:szCs w:val="24"/>
        </w:rPr>
        <w:t>3</w:t>
      </w:r>
      <w:r w:rsidRPr="005A35E8">
        <w:rPr>
          <w:sz w:val="24"/>
          <w:szCs w:val="24"/>
        </w:rPr>
        <w:t>.90.</w:t>
      </w:r>
      <w:r>
        <w:rPr>
          <w:sz w:val="24"/>
          <w:szCs w:val="24"/>
        </w:rPr>
        <w:t>39</w:t>
      </w:r>
      <w:r w:rsidRPr="005A35E8">
        <w:rPr>
          <w:sz w:val="24"/>
          <w:szCs w:val="24"/>
        </w:rPr>
        <w:t xml:space="preserve"> – </w:t>
      </w:r>
      <w:r>
        <w:rPr>
          <w:sz w:val="24"/>
          <w:szCs w:val="24"/>
        </w:rPr>
        <w:t>Outros serviços de Terceiros – Pessoa Jurídica.......</w:t>
      </w:r>
      <w:r w:rsidRPr="005A35E8">
        <w:rPr>
          <w:sz w:val="24"/>
          <w:szCs w:val="24"/>
        </w:rPr>
        <w:t>.</w:t>
      </w:r>
      <w:r>
        <w:rPr>
          <w:sz w:val="24"/>
          <w:szCs w:val="24"/>
        </w:rPr>
        <w:t>......</w:t>
      </w:r>
      <w:r w:rsidRPr="005A35E8">
        <w:rPr>
          <w:sz w:val="24"/>
          <w:szCs w:val="24"/>
        </w:rPr>
        <w:t>.....</w:t>
      </w:r>
      <w:r>
        <w:rPr>
          <w:sz w:val="24"/>
          <w:szCs w:val="24"/>
        </w:rPr>
        <w:t>...........</w:t>
      </w:r>
      <w:r w:rsidRPr="005A35E8">
        <w:rPr>
          <w:sz w:val="24"/>
          <w:szCs w:val="24"/>
        </w:rPr>
        <w:t>....R$</w:t>
      </w:r>
      <w:r>
        <w:rPr>
          <w:sz w:val="24"/>
          <w:szCs w:val="24"/>
        </w:rPr>
        <w:t xml:space="preserve"> </w:t>
      </w:r>
      <w:r w:rsidRPr="00B351FD">
        <w:rPr>
          <w:sz w:val="24"/>
          <w:szCs w:val="24"/>
        </w:rPr>
        <w:t>25.905</w:t>
      </w:r>
      <w:r>
        <w:rPr>
          <w:sz w:val="24"/>
          <w:szCs w:val="24"/>
        </w:rPr>
        <w:t>,00</w:t>
      </w:r>
    </w:p>
    <w:p w14:paraId="787CDDF7" w14:textId="63905D91" w:rsidR="00B351FD" w:rsidRDefault="00B351FD" w:rsidP="00B351FD">
      <w:pPr>
        <w:spacing w:line="360" w:lineRule="auto"/>
        <w:jc w:val="both"/>
        <w:rPr>
          <w:rFonts w:eastAsiaTheme="minorHAnsi"/>
          <w:color w:val="000000" w:themeColor="text1"/>
          <w:sz w:val="22"/>
          <w:szCs w:val="22"/>
          <w:lang w:eastAsia="en-US"/>
        </w:rPr>
      </w:pPr>
      <w:r w:rsidRPr="0052348A">
        <w:rPr>
          <w:color w:val="000000" w:themeColor="text1"/>
          <w:sz w:val="24"/>
          <w:szCs w:val="24"/>
        </w:rPr>
        <w:t xml:space="preserve">Fonte </w:t>
      </w:r>
      <w:r>
        <w:rPr>
          <w:rFonts w:eastAsiaTheme="minorHAnsi"/>
          <w:color w:val="000000" w:themeColor="text1"/>
          <w:sz w:val="22"/>
          <w:szCs w:val="22"/>
          <w:lang w:eastAsia="en-US"/>
        </w:rPr>
        <w:t>1.1</w:t>
      </w:r>
      <w:r w:rsidRPr="0052348A">
        <w:rPr>
          <w:rFonts w:eastAsiaTheme="minorHAnsi"/>
          <w:color w:val="000000" w:themeColor="text1"/>
          <w:sz w:val="22"/>
          <w:szCs w:val="22"/>
          <w:lang w:eastAsia="en-US"/>
        </w:rPr>
        <w:t>.</w:t>
      </w:r>
      <w:r>
        <w:rPr>
          <w:rFonts w:eastAsiaTheme="minorHAnsi"/>
          <w:color w:val="000000" w:themeColor="text1"/>
          <w:sz w:val="22"/>
          <w:szCs w:val="22"/>
          <w:lang w:eastAsia="en-US"/>
        </w:rPr>
        <w:t xml:space="preserve">500.0 - </w:t>
      </w:r>
      <w:r w:rsidRPr="0052348A">
        <w:rPr>
          <w:rFonts w:eastAsiaTheme="minorHAnsi"/>
          <w:color w:val="000000" w:themeColor="text1"/>
          <w:sz w:val="22"/>
          <w:szCs w:val="22"/>
          <w:lang w:eastAsia="en-US"/>
        </w:rPr>
        <w:t>110.000</w:t>
      </w:r>
      <w:r>
        <w:rPr>
          <w:rFonts w:eastAsiaTheme="minorHAnsi"/>
          <w:color w:val="000000" w:themeColor="text1"/>
          <w:sz w:val="22"/>
          <w:szCs w:val="22"/>
          <w:lang w:eastAsia="en-US"/>
        </w:rPr>
        <w:t xml:space="preserve"> - </w:t>
      </w:r>
      <w:r w:rsidRPr="0052348A">
        <w:rPr>
          <w:rFonts w:eastAsiaTheme="minorHAnsi"/>
          <w:color w:val="000000" w:themeColor="text1"/>
          <w:sz w:val="22"/>
          <w:szCs w:val="22"/>
          <w:lang w:eastAsia="en-US"/>
        </w:rPr>
        <w:t>Recursos</w:t>
      </w:r>
      <w:r>
        <w:rPr>
          <w:rFonts w:eastAsiaTheme="minorHAnsi"/>
          <w:color w:val="000000" w:themeColor="text1"/>
          <w:sz w:val="22"/>
          <w:szCs w:val="22"/>
          <w:lang w:eastAsia="en-US"/>
        </w:rPr>
        <w:t xml:space="preserve"> próprios </w:t>
      </w:r>
      <w:r w:rsidRPr="0052348A">
        <w:rPr>
          <w:rFonts w:eastAsiaTheme="minorHAnsi"/>
          <w:color w:val="000000" w:themeColor="text1"/>
          <w:sz w:val="22"/>
          <w:szCs w:val="22"/>
          <w:lang w:eastAsia="en-US"/>
        </w:rPr>
        <w:t xml:space="preserve"> </w:t>
      </w:r>
    </w:p>
    <w:p w14:paraId="5CEBB347" w14:textId="77777777" w:rsidR="00B351FD" w:rsidRDefault="00B351FD" w:rsidP="00AF6BDE">
      <w:pPr>
        <w:spacing w:line="360" w:lineRule="auto"/>
        <w:jc w:val="both"/>
        <w:rPr>
          <w:rFonts w:eastAsiaTheme="minorHAnsi"/>
          <w:color w:val="000000" w:themeColor="text1"/>
          <w:sz w:val="22"/>
          <w:szCs w:val="22"/>
          <w:lang w:eastAsia="en-US"/>
        </w:rPr>
      </w:pPr>
    </w:p>
    <w:p w14:paraId="67E3C99B" w14:textId="28BA1E9E" w:rsidR="00202903" w:rsidRDefault="00202903" w:rsidP="00B94B07">
      <w:pPr>
        <w:spacing w:line="360" w:lineRule="auto"/>
        <w:jc w:val="both"/>
        <w:rPr>
          <w:rFonts w:eastAsiaTheme="minorHAnsi"/>
          <w:color w:val="000000" w:themeColor="text1"/>
          <w:sz w:val="22"/>
          <w:szCs w:val="22"/>
          <w:lang w:eastAsia="en-US"/>
        </w:rPr>
      </w:pPr>
    </w:p>
    <w:p w14:paraId="439E000C" w14:textId="702B2FA0" w:rsidR="00EB1D0E" w:rsidRDefault="00EB1D0E" w:rsidP="00EB1D0E">
      <w:pPr>
        <w:spacing w:line="276" w:lineRule="auto"/>
        <w:ind w:firstLine="851"/>
        <w:jc w:val="both"/>
        <w:rPr>
          <w:bCs/>
          <w:sz w:val="24"/>
          <w:szCs w:val="24"/>
        </w:rPr>
      </w:pPr>
      <w:r w:rsidRPr="00066796">
        <w:rPr>
          <w:bCs/>
          <w:sz w:val="24"/>
          <w:szCs w:val="24"/>
        </w:rPr>
        <w:t>Art. 2º - Para dar cobertura nos créditos aberto no artigo anterior será utilizado os recursos definidos pelo Artigo 43, §</w:t>
      </w:r>
      <w:r w:rsidR="00884D19">
        <w:rPr>
          <w:bCs/>
          <w:sz w:val="24"/>
          <w:szCs w:val="24"/>
        </w:rPr>
        <w:t xml:space="preserve"> 1º</w:t>
      </w:r>
      <w:r w:rsidR="00850486">
        <w:rPr>
          <w:bCs/>
          <w:sz w:val="24"/>
          <w:szCs w:val="24"/>
        </w:rPr>
        <w:t>, da Lei Federal 4.320/</w:t>
      </w:r>
      <w:r w:rsidR="009A5F51">
        <w:rPr>
          <w:bCs/>
          <w:sz w:val="24"/>
          <w:szCs w:val="24"/>
        </w:rPr>
        <w:t>64, excesso</w:t>
      </w:r>
      <w:r w:rsidR="00850486">
        <w:rPr>
          <w:bCs/>
          <w:sz w:val="24"/>
          <w:szCs w:val="24"/>
        </w:rPr>
        <w:t xml:space="preserve"> de arrecadação </w:t>
      </w:r>
      <w:r w:rsidR="0086009E">
        <w:rPr>
          <w:bCs/>
          <w:sz w:val="24"/>
          <w:szCs w:val="24"/>
        </w:rPr>
        <w:t xml:space="preserve">na fonte </w:t>
      </w:r>
      <w:r w:rsidR="009A5F51">
        <w:rPr>
          <w:bCs/>
          <w:sz w:val="24"/>
          <w:szCs w:val="24"/>
        </w:rPr>
        <w:t>dos recursos</w:t>
      </w:r>
      <w:r w:rsidR="0086009E">
        <w:rPr>
          <w:bCs/>
          <w:sz w:val="24"/>
          <w:szCs w:val="24"/>
        </w:rPr>
        <w:t xml:space="preserve"> – transferência do estado do redimensionamento</w:t>
      </w:r>
      <w:r w:rsidR="00850486">
        <w:rPr>
          <w:bCs/>
          <w:sz w:val="24"/>
          <w:szCs w:val="24"/>
        </w:rPr>
        <w:t>.</w:t>
      </w:r>
    </w:p>
    <w:p w14:paraId="1F74B556" w14:textId="77777777" w:rsidR="00762FE3" w:rsidRDefault="00762FE3" w:rsidP="00EB1D0E">
      <w:pPr>
        <w:spacing w:line="276" w:lineRule="auto"/>
        <w:ind w:firstLine="851"/>
        <w:jc w:val="both"/>
        <w:rPr>
          <w:bCs/>
          <w:sz w:val="24"/>
          <w:szCs w:val="24"/>
        </w:rPr>
      </w:pPr>
    </w:p>
    <w:p w14:paraId="49E6DBF0" w14:textId="77777777" w:rsidR="006D2D5D" w:rsidRPr="0066787E" w:rsidRDefault="006D2D5D" w:rsidP="006D2D5D">
      <w:pPr>
        <w:tabs>
          <w:tab w:val="left" w:pos="1920"/>
        </w:tabs>
        <w:spacing w:line="276" w:lineRule="auto"/>
        <w:ind w:firstLine="851"/>
        <w:jc w:val="both"/>
        <w:rPr>
          <w:bCs/>
          <w:sz w:val="24"/>
          <w:szCs w:val="24"/>
        </w:rPr>
      </w:pPr>
      <w:r w:rsidRPr="00066796">
        <w:rPr>
          <w:bCs/>
          <w:sz w:val="24"/>
          <w:szCs w:val="24"/>
        </w:rPr>
        <w:t>Art. 3º - O Poder Executivo fica autorizado a p</w:t>
      </w:r>
      <w:r>
        <w:rPr>
          <w:bCs/>
          <w:sz w:val="24"/>
          <w:szCs w:val="24"/>
        </w:rPr>
        <w:t>roceder à readequação na Lei 906</w:t>
      </w:r>
      <w:r w:rsidRPr="00066796">
        <w:rPr>
          <w:bCs/>
          <w:sz w:val="24"/>
          <w:szCs w:val="24"/>
        </w:rPr>
        <w:t>/20</w:t>
      </w:r>
      <w:r>
        <w:rPr>
          <w:bCs/>
          <w:sz w:val="24"/>
          <w:szCs w:val="24"/>
        </w:rPr>
        <w:t>21</w:t>
      </w:r>
      <w:r w:rsidRPr="00066796">
        <w:rPr>
          <w:bCs/>
          <w:sz w:val="24"/>
          <w:szCs w:val="24"/>
        </w:rPr>
        <w:t xml:space="preserve"> – Plano Plurianual e </w:t>
      </w:r>
      <w:r w:rsidRPr="0066787E">
        <w:rPr>
          <w:bCs/>
          <w:sz w:val="24"/>
          <w:szCs w:val="24"/>
        </w:rPr>
        <w:t xml:space="preserve">na Lei </w:t>
      </w:r>
      <w:r w:rsidRPr="0025464F">
        <w:rPr>
          <w:bCs/>
          <w:sz w:val="24"/>
          <w:szCs w:val="24"/>
        </w:rPr>
        <w:t xml:space="preserve">LDO nº </w:t>
      </w:r>
      <w:r>
        <w:rPr>
          <w:bCs/>
          <w:sz w:val="24"/>
          <w:szCs w:val="24"/>
        </w:rPr>
        <w:t>1028</w:t>
      </w:r>
      <w:r w:rsidRPr="0025464F">
        <w:rPr>
          <w:bCs/>
          <w:sz w:val="24"/>
          <w:szCs w:val="24"/>
        </w:rPr>
        <w:t>/202</w:t>
      </w:r>
      <w:r>
        <w:rPr>
          <w:bCs/>
          <w:sz w:val="24"/>
          <w:szCs w:val="24"/>
        </w:rPr>
        <w:t>4</w:t>
      </w:r>
      <w:r w:rsidRPr="0025464F">
        <w:rPr>
          <w:bCs/>
          <w:sz w:val="24"/>
          <w:szCs w:val="24"/>
        </w:rPr>
        <w:t xml:space="preserve"> – </w:t>
      </w:r>
      <w:r w:rsidRPr="0066787E">
        <w:rPr>
          <w:bCs/>
          <w:sz w:val="24"/>
          <w:szCs w:val="24"/>
        </w:rPr>
        <w:t>Lei de Diretrizes Orçamentário para 202</w:t>
      </w:r>
      <w:r>
        <w:rPr>
          <w:bCs/>
          <w:sz w:val="24"/>
          <w:szCs w:val="24"/>
        </w:rPr>
        <w:t>5</w:t>
      </w:r>
      <w:r w:rsidRPr="0066787E">
        <w:rPr>
          <w:bCs/>
          <w:sz w:val="24"/>
          <w:szCs w:val="24"/>
        </w:rPr>
        <w:t xml:space="preserve"> (PPA/LDO), bem como apresentá-los em audiência pública junto à Comissão de Orçamento e Finanças da Câmara Municipal conforme determinação na Lei Complementar n. º 101/2000.</w:t>
      </w:r>
    </w:p>
    <w:p w14:paraId="29BB3FD5" w14:textId="63CF970D" w:rsidR="00066796" w:rsidRDefault="00066796" w:rsidP="00066796">
      <w:pPr>
        <w:spacing w:line="360" w:lineRule="auto"/>
        <w:ind w:firstLine="851"/>
        <w:rPr>
          <w:bCs/>
          <w:sz w:val="24"/>
          <w:szCs w:val="24"/>
        </w:rPr>
      </w:pPr>
    </w:p>
    <w:p w14:paraId="19CBBF6A" w14:textId="1F7C510F" w:rsidR="009A5F51" w:rsidRPr="00352987" w:rsidRDefault="009A5F51" w:rsidP="009A5F51">
      <w:pPr>
        <w:spacing w:line="360" w:lineRule="auto"/>
        <w:ind w:firstLine="851"/>
        <w:jc w:val="both"/>
        <w:rPr>
          <w:bCs/>
          <w:sz w:val="24"/>
          <w:szCs w:val="24"/>
        </w:rPr>
      </w:pPr>
      <w:r w:rsidRPr="00352987">
        <w:rPr>
          <w:bCs/>
          <w:sz w:val="24"/>
          <w:szCs w:val="24"/>
        </w:rPr>
        <w:t>Art. 4º - Fica autorizado o Poder Executivo a suplementar a ou remanejamento de dotação de que trata o art. 1º até o limite de 15% do seu valor total desta lei</w:t>
      </w:r>
      <w:r>
        <w:rPr>
          <w:bCs/>
          <w:sz w:val="24"/>
          <w:szCs w:val="24"/>
        </w:rPr>
        <w:t>, bem como a utilização dos recursos de rendimento de aplicação.</w:t>
      </w:r>
    </w:p>
    <w:p w14:paraId="6524EA91" w14:textId="77777777" w:rsidR="0086009E" w:rsidRPr="0066787E" w:rsidRDefault="0086009E" w:rsidP="00066796">
      <w:pPr>
        <w:spacing w:line="360" w:lineRule="auto"/>
        <w:ind w:firstLine="851"/>
        <w:rPr>
          <w:bCs/>
          <w:sz w:val="24"/>
          <w:szCs w:val="24"/>
        </w:rPr>
      </w:pPr>
    </w:p>
    <w:p w14:paraId="30C21152" w14:textId="3DDDE51C" w:rsidR="00066796" w:rsidRPr="00066796" w:rsidRDefault="00066796" w:rsidP="00066796">
      <w:pPr>
        <w:spacing w:line="276" w:lineRule="auto"/>
        <w:ind w:firstLine="851"/>
        <w:jc w:val="both"/>
        <w:rPr>
          <w:bCs/>
          <w:sz w:val="24"/>
          <w:szCs w:val="24"/>
        </w:rPr>
      </w:pPr>
      <w:r w:rsidRPr="00066796">
        <w:rPr>
          <w:bCs/>
          <w:sz w:val="24"/>
          <w:szCs w:val="24"/>
        </w:rPr>
        <w:t xml:space="preserve">Art. </w:t>
      </w:r>
      <w:r w:rsidR="009A5F51">
        <w:rPr>
          <w:bCs/>
          <w:sz w:val="24"/>
          <w:szCs w:val="24"/>
        </w:rPr>
        <w:t>5</w:t>
      </w:r>
      <w:r w:rsidRPr="00066796">
        <w:rPr>
          <w:bCs/>
          <w:sz w:val="24"/>
          <w:szCs w:val="24"/>
        </w:rPr>
        <w:t>º - Esta lei entra em vigor na data de sua publicação revogando-se as disposições em contrário.</w:t>
      </w:r>
    </w:p>
    <w:p w14:paraId="201F526E" w14:textId="77777777" w:rsidR="00066796" w:rsidRPr="00066796" w:rsidRDefault="00066796" w:rsidP="00066796">
      <w:pPr>
        <w:spacing w:line="360" w:lineRule="auto"/>
        <w:jc w:val="center"/>
        <w:rPr>
          <w:bCs/>
          <w:sz w:val="24"/>
          <w:szCs w:val="24"/>
        </w:rPr>
      </w:pPr>
    </w:p>
    <w:p w14:paraId="6CA9FF0E" w14:textId="5252805C" w:rsidR="00066796" w:rsidRPr="00066796" w:rsidRDefault="00066796" w:rsidP="00066796">
      <w:pPr>
        <w:spacing w:line="360" w:lineRule="auto"/>
        <w:jc w:val="center"/>
        <w:rPr>
          <w:bCs/>
          <w:sz w:val="24"/>
          <w:szCs w:val="24"/>
        </w:rPr>
      </w:pPr>
      <w:r w:rsidRPr="00066796">
        <w:rPr>
          <w:bCs/>
          <w:sz w:val="24"/>
          <w:szCs w:val="24"/>
        </w:rPr>
        <w:t xml:space="preserve">Gabinete do Prefeito Municipal de </w:t>
      </w:r>
      <w:proofErr w:type="spellStart"/>
      <w:r w:rsidR="00E53E0B">
        <w:rPr>
          <w:bCs/>
          <w:sz w:val="24"/>
          <w:szCs w:val="24"/>
        </w:rPr>
        <w:t>Figueirópolis</w:t>
      </w:r>
      <w:proofErr w:type="spellEnd"/>
      <w:r w:rsidR="00FA33D6">
        <w:rPr>
          <w:bCs/>
          <w:sz w:val="24"/>
          <w:szCs w:val="24"/>
        </w:rPr>
        <w:t xml:space="preserve"> D`Oeste </w:t>
      </w:r>
      <w:r w:rsidRPr="00066796">
        <w:rPr>
          <w:bCs/>
          <w:sz w:val="24"/>
          <w:szCs w:val="24"/>
        </w:rPr>
        <w:t xml:space="preserve">- MT, </w:t>
      </w:r>
      <w:r w:rsidR="006C578E">
        <w:rPr>
          <w:bCs/>
          <w:sz w:val="24"/>
          <w:szCs w:val="24"/>
        </w:rPr>
        <w:t>0</w:t>
      </w:r>
      <w:r w:rsidR="00B351FD">
        <w:rPr>
          <w:bCs/>
          <w:sz w:val="24"/>
          <w:szCs w:val="24"/>
        </w:rPr>
        <w:t>6</w:t>
      </w:r>
      <w:r w:rsidR="00A06D91">
        <w:rPr>
          <w:bCs/>
          <w:sz w:val="24"/>
          <w:szCs w:val="24"/>
        </w:rPr>
        <w:t xml:space="preserve"> de </w:t>
      </w:r>
      <w:r w:rsidR="00B351FD">
        <w:rPr>
          <w:bCs/>
          <w:sz w:val="24"/>
          <w:szCs w:val="24"/>
        </w:rPr>
        <w:t>outubro</w:t>
      </w:r>
      <w:r w:rsidR="00587646">
        <w:rPr>
          <w:bCs/>
          <w:sz w:val="24"/>
          <w:szCs w:val="24"/>
        </w:rPr>
        <w:t xml:space="preserve"> </w:t>
      </w:r>
      <w:r w:rsidR="00F71A75">
        <w:rPr>
          <w:bCs/>
          <w:sz w:val="24"/>
          <w:szCs w:val="24"/>
        </w:rPr>
        <w:t>de 202</w:t>
      </w:r>
      <w:r w:rsidR="006D2D5D">
        <w:rPr>
          <w:bCs/>
          <w:sz w:val="24"/>
          <w:szCs w:val="24"/>
        </w:rPr>
        <w:t>5</w:t>
      </w:r>
      <w:r w:rsidRPr="00066796">
        <w:rPr>
          <w:bCs/>
          <w:sz w:val="24"/>
          <w:szCs w:val="24"/>
        </w:rPr>
        <w:t>.</w:t>
      </w:r>
    </w:p>
    <w:p w14:paraId="50AAA5A9" w14:textId="77777777" w:rsidR="00066796" w:rsidRDefault="00066796" w:rsidP="00066796">
      <w:pPr>
        <w:tabs>
          <w:tab w:val="left" w:pos="3045"/>
        </w:tabs>
        <w:spacing w:line="276" w:lineRule="auto"/>
        <w:rPr>
          <w:bCs/>
          <w:sz w:val="24"/>
          <w:szCs w:val="24"/>
        </w:rPr>
      </w:pPr>
      <w:r w:rsidRPr="00066796">
        <w:rPr>
          <w:bCs/>
          <w:sz w:val="24"/>
          <w:szCs w:val="24"/>
        </w:rPr>
        <w:tab/>
      </w:r>
    </w:p>
    <w:p w14:paraId="3DA21BB0" w14:textId="77777777" w:rsidR="00246D9C" w:rsidRDefault="00246D9C" w:rsidP="00066796">
      <w:pPr>
        <w:tabs>
          <w:tab w:val="left" w:pos="3045"/>
        </w:tabs>
        <w:spacing w:line="276" w:lineRule="auto"/>
        <w:rPr>
          <w:b/>
          <w:bCs/>
          <w:sz w:val="24"/>
          <w:szCs w:val="24"/>
        </w:rPr>
      </w:pPr>
    </w:p>
    <w:p w14:paraId="0F0CF9DE" w14:textId="77777777" w:rsidR="00811F33" w:rsidRDefault="00811F33" w:rsidP="00066796">
      <w:pPr>
        <w:tabs>
          <w:tab w:val="left" w:pos="3045"/>
        </w:tabs>
        <w:spacing w:line="276" w:lineRule="auto"/>
        <w:rPr>
          <w:b/>
          <w:bCs/>
          <w:sz w:val="24"/>
          <w:szCs w:val="24"/>
        </w:rPr>
      </w:pPr>
    </w:p>
    <w:p w14:paraId="7FDA85B2" w14:textId="77777777" w:rsidR="00811F33" w:rsidRDefault="00811F33" w:rsidP="00066796">
      <w:pPr>
        <w:tabs>
          <w:tab w:val="left" w:pos="3045"/>
        </w:tabs>
        <w:spacing w:line="276" w:lineRule="auto"/>
        <w:rPr>
          <w:b/>
          <w:bCs/>
          <w:sz w:val="24"/>
          <w:szCs w:val="24"/>
        </w:rPr>
      </w:pPr>
    </w:p>
    <w:p w14:paraId="7D480BE0" w14:textId="77777777" w:rsidR="00221157" w:rsidRPr="00587646" w:rsidRDefault="00221157" w:rsidP="00066796">
      <w:pPr>
        <w:tabs>
          <w:tab w:val="left" w:pos="3045"/>
        </w:tabs>
        <w:spacing w:line="276" w:lineRule="auto"/>
        <w:rPr>
          <w:b/>
          <w:bCs/>
          <w:sz w:val="24"/>
          <w:szCs w:val="24"/>
        </w:rPr>
      </w:pPr>
    </w:p>
    <w:p w14:paraId="39E49B54" w14:textId="77777777" w:rsidR="006D2D5D" w:rsidRPr="00A714F6" w:rsidRDefault="006D2D5D" w:rsidP="006D2D5D">
      <w:pPr>
        <w:tabs>
          <w:tab w:val="left" w:pos="3045"/>
        </w:tabs>
        <w:spacing w:line="276" w:lineRule="auto"/>
        <w:jc w:val="center"/>
        <w:rPr>
          <w:b/>
          <w:bCs/>
          <w:sz w:val="24"/>
          <w:szCs w:val="24"/>
        </w:rPr>
      </w:pPr>
      <w:r w:rsidRPr="00A714F6">
        <w:rPr>
          <w:b/>
          <w:bCs/>
          <w:sz w:val="24"/>
          <w:szCs w:val="24"/>
        </w:rPr>
        <w:t>ADEMIR FELICIO GARCIA</w:t>
      </w:r>
    </w:p>
    <w:p w14:paraId="1227C8A6" w14:textId="77777777" w:rsidR="006D2D5D" w:rsidRPr="00587646" w:rsidRDefault="006D2D5D" w:rsidP="006D2D5D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Prefeito Municipal</w:t>
      </w:r>
    </w:p>
    <w:p w14:paraId="7232EA81" w14:textId="77777777" w:rsidR="00066796" w:rsidRPr="00587646" w:rsidRDefault="00066796" w:rsidP="006D2D5D">
      <w:pPr>
        <w:jc w:val="center"/>
        <w:rPr>
          <w:b/>
          <w:bCs/>
          <w:sz w:val="24"/>
          <w:szCs w:val="24"/>
        </w:rPr>
      </w:pPr>
    </w:p>
    <w:sectPr w:rsidR="00066796" w:rsidRPr="00587646" w:rsidSect="00C712AE">
      <w:headerReference w:type="default" r:id="rId8"/>
      <w:footerReference w:type="default" r:id="rId9"/>
      <w:pgSz w:w="11906" w:h="16838"/>
      <w:pgMar w:top="1560" w:right="992" w:bottom="1418" w:left="1701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49C2508" w14:textId="77777777" w:rsidR="003247E5" w:rsidRDefault="003247E5" w:rsidP="00871A9E">
      <w:r>
        <w:separator/>
      </w:r>
    </w:p>
  </w:endnote>
  <w:endnote w:type="continuationSeparator" w:id="0">
    <w:p w14:paraId="23A2D4D5" w14:textId="77777777" w:rsidR="003247E5" w:rsidRDefault="003247E5" w:rsidP="00871A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Playbill">
    <w:panose1 w:val="040506030A0602020202"/>
    <w:charset w:val="00"/>
    <w:family w:val="decorative"/>
    <w:pitch w:val="variable"/>
    <w:sig w:usb0="00000003" w:usb1="00000000" w:usb2="00000000" w:usb3="00000000" w:csb0="00000001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Bernard MT Condensed">
    <w:altName w:val="Bookman Old Style"/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EF1F67" w14:textId="77777777" w:rsidR="005E26EB" w:rsidRDefault="005E26EB" w:rsidP="005E26EB"/>
  <w:p w14:paraId="229490E8" w14:textId="77777777" w:rsidR="005E26EB" w:rsidRPr="005F085C" w:rsidRDefault="005E26EB" w:rsidP="005E26EB">
    <w:pPr>
      <w:pStyle w:val="Rodap"/>
      <w:tabs>
        <w:tab w:val="clear" w:pos="8504"/>
        <w:tab w:val="right" w:pos="9072"/>
      </w:tabs>
      <w:ind w:left="-1134"/>
      <w:jc w:val="center"/>
      <w:rPr>
        <w:rFonts w:cstheme="minorHAnsi"/>
        <w:b/>
      </w:rPr>
    </w:pPr>
    <w:r w:rsidRPr="005F085C">
      <w:rPr>
        <w:rFonts w:cstheme="minorHAnsi"/>
        <w:b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C4F0BEA" wp14:editId="0F88F577">
              <wp:simplePos x="0" y="0"/>
              <wp:positionH relativeFrom="column">
                <wp:posOffset>-668655</wp:posOffset>
              </wp:positionH>
              <wp:positionV relativeFrom="paragraph">
                <wp:posOffset>-59690</wp:posOffset>
              </wp:positionV>
              <wp:extent cx="6470650" cy="10795"/>
              <wp:effectExtent l="0" t="19050" r="44450" b="46355"/>
              <wp:wrapNone/>
              <wp:docPr id="7" name="Conector re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10795"/>
                      </a:xfrm>
                      <a:prstGeom prst="line">
                        <a:avLst/>
                      </a:prstGeom>
                      <a:ln w="57150">
                        <a:solidFill>
                          <a:srgbClr val="FFFF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5A09D5F" id="Conector reto 7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65pt,-4.7pt" to="456.85pt,-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" strokecolor="yellow" strokeweight="4.5pt">
              <v:stroke joinstyle="miter"/>
            </v:line>
          </w:pict>
        </mc:Fallback>
      </mc:AlternateContent>
    </w:r>
    <w:r w:rsidRPr="005F085C">
      <w:rPr>
        <w:rFonts w:cstheme="minorHAnsi"/>
        <w:b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43D8776" wp14:editId="17827A4F">
              <wp:simplePos x="0" y="0"/>
              <wp:positionH relativeFrom="column">
                <wp:posOffset>-669925</wp:posOffset>
              </wp:positionH>
              <wp:positionV relativeFrom="paragraph">
                <wp:posOffset>-105039</wp:posOffset>
              </wp:positionV>
              <wp:extent cx="6470650" cy="0"/>
              <wp:effectExtent l="0" t="19050" r="44450" b="38100"/>
              <wp:wrapNone/>
              <wp:docPr id="6" name="Conector ret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0"/>
                      </a:xfrm>
                      <a:prstGeom prst="line">
                        <a:avLst/>
                      </a:prstGeom>
                      <a:ln w="57150"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D6D50BE" id="Conector reto 6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75pt,-8.25pt" to="456.75pt,-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" strokecolor="#002060" strokeweight="4.5pt">
              <v:stroke joinstyle="miter"/>
            </v:line>
          </w:pict>
        </mc:Fallback>
      </mc:AlternateContent>
    </w:r>
    <w:r w:rsidRPr="005F085C">
      <w:rPr>
        <w:rFonts w:cstheme="minorHAnsi"/>
        <w:b/>
        <w:sz w:val="24"/>
        <w:szCs w:val="24"/>
      </w:rPr>
      <w:t>Rua</w:t>
    </w:r>
    <w:r w:rsidRPr="005F085C">
      <w:rPr>
        <w:rFonts w:cstheme="minorHAnsi"/>
        <w:b/>
      </w:rPr>
      <w:t xml:space="preserve"> santa Catarina, 146 –CEP 78290-000 – </w:t>
    </w:r>
    <w:proofErr w:type="spellStart"/>
    <w:r w:rsidRPr="005F085C">
      <w:rPr>
        <w:rFonts w:cstheme="minorHAnsi"/>
        <w:b/>
      </w:rPr>
      <w:t>Figueirópolis</w:t>
    </w:r>
    <w:proofErr w:type="spellEnd"/>
    <w:r w:rsidRPr="005F085C">
      <w:rPr>
        <w:rFonts w:cstheme="minorHAnsi"/>
        <w:b/>
      </w:rPr>
      <w:t xml:space="preserve"> D’Oeste – MT </w:t>
    </w:r>
  </w:p>
  <w:p w14:paraId="3887C9A2" w14:textId="77777777" w:rsidR="005E26EB" w:rsidRPr="005F085C" w:rsidRDefault="005E26EB" w:rsidP="005E26EB">
    <w:pPr>
      <w:pStyle w:val="Rodap"/>
      <w:tabs>
        <w:tab w:val="clear" w:pos="4252"/>
        <w:tab w:val="clear" w:pos="8504"/>
      </w:tabs>
      <w:ind w:left="-993"/>
      <w:jc w:val="center"/>
      <w:rPr>
        <w:rFonts w:cstheme="minorHAnsi"/>
        <w:b/>
        <w:lang w:val="en-US"/>
      </w:rPr>
    </w:pPr>
    <w:proofErr w:type="spellStart"/>
    <w:r w:rsidRPr="005F085C">
      <w:rPr>
        <w:rFonts w:cstheme="minorHAnsi"/>
        <w:b/>
        <w:lang w:val="en-US"/>
      </w:rPr>
      <w:t>Telefone</w:t>
    </w:r>
    <w:proofErr w:type="spellEnd"/>
    <w:r w:rsidRPr="005F085C">
      <w:rPr>
        <w:rFonts w:cstheme="minorHAnsi"/>
        <w:b/>
        <w:lang w:val="en-US"/>
      </w:rPr>
      <w:t xml:space="preserve">: +55 (65) 3235-1595 – Fax +55 (65) 3235-1586 | </w:t>
    </w:r>
    <w:hyperlink r:id="rId1" w:history="1">
      <w:r w:rsidRPr="005F085C">
        <w:rPr>
          <w:rStyle w:val="Hyperlink"/>
          <w:rFonts w:cstheme="minorHAnsi"/>
          <w:b/>
          <w:lang w:val="en-US"/>
        </w:rPr>
        <w:t>prefigue@figueiropolisdoeste.mt.gov.br</w:t>
      </w:r>
    </w:hyperlink>
    <w:r w:rsidRPr="005F085C">
      <w:rPr>
        <w:rFonts w:cstheme="minorHAnsi"/>
        <w:b/>
        <w:lang w:val="en-US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E5AD5D8" w14:textId="77777777" w:rsidR="003247E5" w:rsidRDefault="003247E5" w:rsidP="00871A9E">
      <w:r>
        <w:separator/>
      </w:r>
    </w:p>
  </w:footnote>
  <w:footnote w:type="continuationSeparator" w:id="0">
    <w:p w14:paraId="54730EE3" w14:textId="77777777" w:rsidR="003247E5" w:rsidRDefault="003247E5" w:rsidP="00871A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C283CD" w14:textId="77777777" w:rsidR="005E26EB" w:rsidRDefault="005E26EB" w:rsidP="005E26EB">
    <w:pPr>
      <w:pStyle w:val="Cabealho"/>
      <w:tabs>
        <w:tab w:val="clear" w:pos="4252"/>
        <w:tab w:val="clear" w:pos="8504"/>
      </w:tabs>
      <w:rPr>
        <w:rFonts w:ascii="Playbill" w:hAnsi="Playbill" w:cs="Andalus"/>
        <w:color w:val="002060"/>
        <w:sz w:val="36"/>
        <w:szCs w:val="36"/>
      </w:rPr>
    </w:pPr>
    <w:r>
      <w:rPr>
        <w:rFonts w:ascii="Playbill" w:hAnsi="Playbill" w:cs="Andalus"/>
        <w:noProof/>
        <w:color w:val="002060"/>
        <w:sz w:val="36"/>
        <w:szCs w:val="36"/>
      </w:rPr>
      <w:drawing>
        <wp:anchor distT="0" distB="0" distL="114300" distR="114300" simplePos="0" relativeHeight="251659264" behindDoc="1" locked="0" layoutInCell="1" allowOverlap="1" wp14:anchorId="53B0F22A" wp14:editId="4647286C">
          <wp:simplePos x="0" y="0"/>
          <wp:positionH relativeFrom="column">
            <wp:posOffset>2124075</wp:posOffset>
          </wp:positionH>
          <wp:positionV relativeFrom="paragraph">
            <wp:posOffset>-38718</wp:posOffset>
          </wp:positionV>
          <wp:extent cx="1201420" cy="1201420"/>
          <wp:effectExtent l="0" t="0" r="0" b="0"/>
          <wp:wrapSquare wrapText="bothSides"/>
          <wp:docPr id="5" name="Imagem 5" descr="Descrição: C:\Users\CONTRO~1\AppData\Local\Temp\brasao_figueiropolis_doeste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Descrição: C:\Users\CONTRO~1\AppData\Local\Temp\brasao_figueiropolis_doeste-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022" t="8315" r="10135" b="5251"/>
                  <a:stretch>
                    <a:fillRect/>
                  </a:stretch>
                </pic:blipFill>
                <pic:spPr bwMode="auto">
                  <a:xfrm>
                    <a:off x="0" y="0"/>
                    <a:ext cx="1201420" cy="1201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9471A53" w14:textId="77777777" w:rsidR="005E26EB" w:rsidRDefault="005E26EB" w:rsidP="005E26EB">
    <w:pPr>
      <w:pStyle w:val="Cabealho"/>
      <w:tabs>
        <w:tab w:val="clear" w:pos="4252"/>
        <w:tab w:val="clear" w:pos="8504"/>
      </w:tabs>
      <w:ind w:left="1416" w:firstLine="708"/>
      <w:jc w:val="center"/>
      <w:rPr>
        <w:rFonts w:ascii="Playbill" w:hAnsi="Playbill" w:cs="Andalus"/>
        <w:color w:val="002060"/>
        <w:sz w:val="36"/>
        <w:szCs w:val="36"/>
      </w:rPr>
    </w:pPr>
  </w:p>
  <w:p w14:paraId="67C9CD99" w14:textId="77777777" w:rsidR="005E26EB" w:rsidRDefault="005E26EB" w:rsidP="005E26EB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</w:p>
  <w:p w14:paraId="43E1528E" w14:textId="77777777" w:rsidR="005E26EB" w:rsidRDefault="005E26EB" w:rsidP="005E26EB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</w:p>
  <w:p w14:paraId="3628E19C" w14:textId="77777777" w:rsidR="005E26EB" w:rsidRDefault="005E26EB" w:rsidP="005E26EB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</w:p>
  <w:p w14:paraId="5963F736" w14:textId="77777777" w:rsidR="005E26EB" w:rsidRPr="00A107AC" w:rsidRDefault="005E26EB" w:rsidP="005E26EB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  <w:r w:rsidRPr="00A107AC">
      <w:rPr>
        <w:rFonts w:ascii="Bernard MT Condensed" w:hAnsi="Bernard MT Condensed" w:cs="Aharoni"/>
        <w:color w:val="002060"/>
        <w:sz w:val="32"/>
        <w:szCs w:val="32"/>
      </w:rPr>
      <w:t>ESTADO DE MATO GROSSO</w:t>
    </w:r>
  </w:p>
  <w:p w14:paraId="6B0FAEC7" w14:textId="77777777" w:rsidR="005E26EB" w:rsidRDefault="005E26EB" w:rsidP="005E26EB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16"/>
        <w:szCs w:val="16"/>
      </w:rPr>
    </w:pPr>
    <w:r w:rsidRPr="00A107AC">
      <w:rPr>
        <w:rFonts w:ascii="Bernard MT Condensed" w:hAnsi="Bernard MT Condensed" w:cs="Aharoni"/>
        <w:color w:val="002060"/>
        <w:sz w:val="40"/>
        <w:szCs w:val="40"/>
      </w:rPr>
      <w:t>PREFEITURA MUNICIPAL DE FIGUEIRÓPOLIS D’OESTE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924AC"/>
    <w:multiLevelType w:val="hybridMultilevel"/>
    <w:tmpl w:val="E370E82C"/>
    <w:lvl w:ilvl="0" w:tplc="5DB8BCA0">
      <w:start w:val="4"/>
      <w:numFmt w:val="bullet"/>
      <w:lvlText w:val=""/>
      <w:lvlJc w:val="left"/>
      <w:pPr>
        <w:ind w:left="1065" w:hanging="360"/>
      </w:pPr>
      <w:rPr>
        <w:rFonts w:ascii="Wingdings" w:eastAsia="Times New Roman" w:hAnsi="Wingdings" w:cs="Times New Roman" w:hint="default"/>
      </w:rPr>
    </w:lvl>
    <w:lvl w:ilvl="1" w:tplc="04160003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A9E"/>
    <w:rsid w:val="00007D86"/>
    <w:rsid w:val="00014182"/>
    <w:rsid w:val="000212D5"/>
    <w:rsid w:val="00022590"/>
    <w:rsid w:val="00022D09"/>
    <w:rsid w:val="00030B4B"/>
    <w:rsid w:val="000367FF"/>
    <w:rsid w:val="00036F50"/>
    <w:rsid w:val="00041F84"/>
    <w:rsid w:val="00043EFE"/>
    <w:rsid w:val="000449DE"/>
    <w:rsid w:val="00056E68"/>
    <w:rsid w:val="00057AC5"/>
    <w:rsid w:val="00057FC3"/>
    <w:rsid w:val="00061D0C"/>
    <w:rsid w:val="00066796"/>
    <w:rsid w:val="0007097B"/>
    <w:rsid w:val="00072107"/>
    <w:rsid w:val="00073DAC"/>
    <w:rsid w:val="000742CF"/>
    <w:rsid w:val="00074CEF"/>
    <w:rsid w:val="00077ECB"/>
    <w:rsid w:val="0009000B"/>
    <w:rsid w:val="00096205"/>
    <w:rsid w:val="00096875"/>
    <w:rsid w:val="00096A92"/>
    <w:rsid w:val="000A10EF"/>
    <w:rsid w:val="000A16E7"/>
    <w:rsid w:val="000A269B"/>
    <w:rsid w:val="000A3929"/>
    <w:rsid w:val="000A64B2"/>
    <w:rsid w:val="000A6BE9"/>
    <w:rsid w:val="000B393C"/>
    <w:rsid w:val="000B393D"/>
    <w:rsid w:val="000B4BAA"/>
    <w:rsid w:val="000B5B09"/>
    <w:rsid w:val="000B693D"/>
    <w:rsid w:val="000C000D"/>
    <w:rsid w:val="000C6300"/>
    <w:rsid w:val="000C6EE0"/>
    <w:rsid w:val="000D11BD"/>
    <w:rsid w:val="000D165A"/>
    <w:rsid w:val="000D18B8"/>
    <w:rsid w:val="000E05CD"/>
    <w:rsid w:val="000E1A65"/>
    <w:rsid w:val="000E291A"/>
    <w:rsid w:val="000E4D50"/>
    <w:rsid w:val="000E4F8F"/>
    <w:rsid w:val="000F6D87"/>
    <w:rsid w:val="000F7EF2"/>
    <w:rsid w:val="0010153A"/>
    <w:rsid w:val="001026A3"/>
    <w:rsid w:val="00107116"/>
    <w:rsid w:val="00107609"/>
    <w:rsid w:val="00110530"/>
    <w:rsid w:val="0011063D"/>
    <w:rsid w:val="00114CCB"/>
    <w:rsid w:val="00120B56"/>
    <w:rsid w:val="00124FB1"/>
    <w:rsid w:val="00131522"/>
    <w:rsid w:val="00133711"/>
    <w:rsid w:val="00134E6C"/>
    <w:rsid w:val="001400F5"/>
    <w:rsid w:val="00141E85"/>
    <w:rsid w:val="00141EBB"/>
    <w:rsid w:val="00146EFE"/>
    <w:rsid w:val="00150B7C"/>
    <w:rsid w:val="00155F70"/>
    <w:rsid w:val="001612DA"/>
    <w:rsid w:val="001634D1"/>
    <w:rsid w:val="001675DE"/>
    <w:rsid w:val="001702F9"/>
    <w:rsid w:val="00172D60"/>
    <w:rsid w:val="00173D74"/>
    <w:rsid w:val="0017435B"/>
    <w:rsid w:val="00176A65"/>
    <w:rsid w:val="0017777D"/>
    <w:rsid w:val="001778D6"/>
    <w:rsid w:val="00177D63"/>
    <w:rsid w:val="001816F7"/>
    <w:rsid w:val="0018428C"/>
    <w:rsid w:val="00184711"/>
    <w:rsid w:val="001905A5"/>
    <w:rsid w:val="001916D7"/>
    <w:rsid w:val="00192956"/>
    <w:rsid w:val="00196CC7"/>
    <w:rsid w:val="001A14EF"/>
    <w:rsid w:val="001A44AD"/>
    <w:rsid w:val="001A607C"/>
    <w:rsid w:val="001A6B32"/>
    <w:rsid w:val="001A6C59"/>
    <w:rsid w:val="001A7262"/>
    <w:rsid w:val="001A7505"/>
    <w:rsid w:val="001A7FD1"/>
    <w:rsid w:val="001B3700"/>
    <w:rsid w:val="001B489F"/>
    <w:rsid w:val="001C18FC"/>
    <w:rsid w:val="001C5594"/>
    <w:rsid w:val="001C568A"/>
    <w:rsid w:val="001C5897"/>
    <w:rsid w:val="001C71D6"/>
    <w:rsid w:val="001D115D"/>
    <w:rsid w:val="001D1D7C"/>
    <w:rsid w:val="001D2141"/>
    <w:rsid w:val="001D4E1D"/>
    <w:rsid w:val="001E0339"/>
    <w:rsid w:val="001F6394"/>
    <w:rsid w:val="00201ABB"/>
    <w:rsid w:val="00202903"/>
    <w:rsid w:val="002113C9"/>
    <w:rsid w:val="00211ECB"/>
    <w:rsid w:val="00213FF3"/>
    <w:rsid w:val="00215471"/>
    <w:rsid w:val="00221069"/>
    <w:rsid w:val="00221157"/>
    <w:rsid w:val="002238AF"/>
    <w:rsid w:val="002306DA"/>
    <w:rsid w:val="002413D0"/>
    <w:rsid w:val="00242189"/>
    <w:rsid w:val="00246D9C"/>
    <w:rsid w:val="00246E72"/>
    <w:rsid w:val="00246FBB"/>
    <w:rsid w:val="00247218"/>
    <w:rsid w:val="002516C0"/>
    <w:rsid w:val="002524B0"/>
    <w:rsid w:val="0025464F"/>
    <w:rsid w:val="002555A4"/>
    <w:rsid w:val="00257050"/>
    <w:rsid w:val="002578C6"/>
    <w:rsid w:val="0026562B"/>
    <w:rsid w:val="00267968"/>
    <w:rsid w:val="00270D05"/>
    <w:rsid w:val="00275DE2"/>
    <w:rsid w:val="0027622B"/>
    <w:rsid w:val="002766C2"/>
    <w:rsid w:val="00293C55"/>
    <w:rsid w:val="00294521"/>
    <w:rsid w:val="002A4457"/>
    <w:rsid w:val="002A44CD"/>
    <w:rsid w:val="002A67BA"/>
    <w:rsid w:val="002A6839"/>
    <w:rsid w:val="002B530D"/>
    <w:rsid w:val="002C1819"/>
    <w:rsid w:val="002C66B1"/>
    <w:rsid w:val="002D2F3C"/>
    <w:rsid w:val="002D34C8"/>
    <w:rsid w:val="002D50A1"/>
    <w:rsid w:val="002D63D7"/>
    <w:rsid w:val="002F18CB"/>
    <w:rsid w:val="002F258A"/>
    <w:rsid w:val="002F379D"/>
    <w:rsid w:val="002F4401"/>
    <w:rsid w:val="002F50DB"/>
    <w:rsid w:val="002F70FC"/>
    <w:rsid w:val="0030337E"/>
    <w:rsid w:val="00316AB6"/>
    <w:rsid w:val="00323BFE"/>
    <w:rsid w:val="003247E5"/>
    <w:rsid w:val="003258FE"/>
    <w:rsid w:val="00333D3F"/>
    <w:rsid w:val="00334412"/>
    <w:rsid w:val="003408D6"/>
    <w:rsid w:val="00343D05"/>
    <w:rsid w:val="00343F9F"/>
    <w:rsid w:val="00345034"/>
    <w:rsid w:val="00347960"/>
    <w:rsid w:val="00352538"/>
    <w:rsid w:val="00352FCE"/>
    <w:rsid w:val="003560A5"/>
    <w:rsid w:val="003563B6"/>
    <w:rsid w:val="00360D85"/>
    <w:rsid w:val="003612A1"/>
    <w:rsid w:val="0036398A"/>
    <w:rsid w:val="00364078"/>
    <w:rsid w:val="00364977"/>
    <w:rsid w:val="00365E1B"/>
    <w:rsid w:val="003721D4"/>
    <w:rsid w:val="00373394"/>
    <w:rsid w:val="003752E1"/>
    <w:rsid w:val="00377734"/>
    <w:rsid w:val="00386425"/>
    <w:rsid w:val="003866C1"/>
    <w:rsid w:val="00391D88"/>
    <w:rsid w:val="00394CE8"/>
    <w:rsid w:val="0039519A"/>
    <w:rsid w:val="00395456"/>
    <w:rsid w:val="003973DE"/>
    <w:rsid w:val="003A16C5"/>
    <w:rsid w:val="003A1C85"/>
    <w:rsid w:val="003A2FAC"/>
    <w:rsid w:val="003A5CC0"/>
    <w:rsid w:val="003A714D"/>
    <w:rsid w:val="003B49FF"/>
    <w:rsid w:val="003B783F"/>
    <w:rsid w:val="003C0525"/>
    <w:rsid w:val="003C23E0"/>
    <w:rsid w:val="003C416E"/>
    <w:rsid w:val="003C62FB"/>
    <w:rsid w:val="003D012F"/>
    <w:rsid w:val="003D273E"/>
    <w:rsid w:val="003D3A2C"/>
    <w:rsid w:val="003E5EAD"/>
    <w:rsid w:val="003F4FD4"/>
    <w:rsid w:val="003F516A"/>
    <w:rsid w:val="003F5E0A"/>
    <w:rsid w:val="003F69B1"/>
    <w:rsid w:val="003F6F36"/>
    <w:rsid w:val="003F738A"/>
    <w:rsid w:val="0041076B"/>
    <w:rsid w:val="004133B2"/>
    <w:rsid w:val="00415831"/>
    <w:rsid w:val="0041748D"/>
    <w:rsid w:val="00417F9F"/>
    <w:rsid w:val="0043049C"/>
    <w:rsid w:val="00432498"/>
    <w:rsid w:val="00433897"/>
    <w:rsid w:val="00435913"/>
    <w:rsid w:val="0043627D"/>
    <w:rsid w:val="00436C6F"/>
    <w:rsid w:val="00437188"/>
    <w:rsid w:val="00441CBA"/>
    <w:rsid w:val="004445F4"/>
    <w:rsid w:val="00446088"/>
    <w:rsid w:val="00454EB7"/>
    <w:rsid w:val="00455365"/>
    <w:rsid w:val="00462FC6"/>
    <w:rsid w:val="00470B76"/>
    <w:rsid w:val="00470D78"/>
    <w:rsid w:val="00482B85"/>
    <w:rsid w:val="0048458C"/>
    <w:rsid w:val="00486B5C"/>
    <w:rsid w:val="00491DE6"/>
    <w:rsid w:val="004959D5"/>
    <w:rsid w:val="00497B45"/>
    <w:rsid w:val="004B141C"/>
    <w:rsid w:val="004B3A73"/>
    <w:rsid w:val="004B4105"/>
    <w:rsid w:val="004C05C2"/>
    <w:rsid w:val="004C2682"/>
    <w:rsid w:val="004C2A4E"/>
    <w:rsid w:val="004C70F9"/>
    <w:rsid w:val="004D14FC"/>
    <w:rsid w:val="004D27CC"/>
    <w:rsid w:val="004E0D0B"/>
    <w:rsid w:val="004E222B"/>
    <w:rsid w:val="004E3AB9"/>
    <w:rsid w:val="004E5E02"/>
    <w:rsid w:val="004E5F7F"/>
    <w:rsid w:val="004E65D4"/>
    <w:rsid w:val="004E6D3B"/>
    <w:rsid w:val="004E71FF"/>
    <w:rsid w:val="004F0D7A"/>
    <w:rsid w:val="004F4636"/>
    <w:rsid w:val="004F66E5"/>
    <w:rsid w:val="00500BE8"/>
    <w:rsid w:val="00502B79"/>
    <w:rsid w:val="00504C69"/>
    <w:rsid w:val="005050C6"/>
    <w:rsid w:val="00506B10"/>
    <w:rsid w:val="005073A6"/>
    <w:rsid w:val="00513862"/>
    <w:rsid w:val="005173A7"/>
    <w:rsid w:val="0052348A"/>
    <w:rsid w:val="005244C7"/>
    <w:rsid w:val="005343FB"/>
    <w:rsid w:val="0053755C"/>
    <w:rsid w:val="005376C3"/>
    <w:rsid w:val="00541877"/>
    <w:rsid w:val="00543549"/>
    <w:rsid w:val="00543EAC"/>
    <w:rsid w:val="00545B75"/>
    <w:rsid w:val="0054632D"/>
    <w:rsid w:val="00550959"/>
    <w:rsid w:val="005614F9"/>
    <w:rsid w:val="00563DE0"/>
    <w:rsid w:val="00564167"/>
    <w:rsid w:val="00564700"/>
    <w:rsid w:val="00566A26"/>
    <w:rsid w:val="00570ABB"/>
    <w:rsid w:val="00575928"/>
    <w:rsid w:val="00577B3D"/>
    <w:rsid w:val="00577CEF"/>
    <w:rsid w:val="00581535"/>
    <w:rsid w:val="00581A9E"/>
    <w:rsid w:val="00582434"/>
    <w:rsid w:val="00587646"/>
    <w:rsid w:val="005954B3"/>
    <w:rsid w:val="0059577C"/>
    <w:rsid w:val="005A1CE8"/>
    <w:rsid w:val="005A2368"/>
    <w:rsid w:val="005A35E8"/>
    <w:rsid w:val="005A3972"/>
    <w:rsid w:val="005A4B34"/>
    <w:rsid w:val="005B7B54"/>
    <w:rsid w:val="005C33AA"/>
    <w:rsid w:val="005C3773"/>
    <w:rsid w:val="005C506A"/>
    <w:rsid w:val="005D086D"/>
    <w:rsid w:val="005D3974"/>
    <w:rsid w:val="005D48BF"/>
    <w:rsid w:val="005E26EB"/>
    <w:rsid w:val="005E35F9"/>
    <w:rsid w:val="005E4ABE"/>
    <w:rsid w:val="005F16E5"/>
    <w:rsid w:val="005F2B01"/>
    <w:rsid w:val="005F4217"/>
    <w:rsid w:val="00600652"/>
    <w:rsid w:val="00605988"/>
    <w:rsid w:val="00606DE5"/>
    <w:rsid w:val="00607815"/>
    <w:rsid w:val="006125B0"/>
    <w:rsid w:val="00616C26"/>
    <w:rsid w:val="00620D52"/>
    <w:rsid w:val="00626746"/>
    <w:rsid w:val="0063057C"/>
    <w:rsid w:val="0063696A"/>
    <w:rsid w:val="0063744D"/>
    <w:rsid w:val="00642AAE"/>
    <w:rsid w:val="00647275"/>
    <w:rsid w:val="00651052"/>
    <w:rsid w:val="0065195E"/>
    <w:rsid w:val="00655F53"/>
    <w:rsid w:val="00660EAC"/>
    <w:rsid w:val="006646F7"/>
    <w:rsid w:val="0066787E"/>
    <w:rsid w:val="00667F58"/>
    <w:rsid w:val="00677929"/>
    <w:rsid w:val="006925EF"/>
    <w:rsid w:val="00692C50"/>
    <w:rsid w:val="00692DD1"/>
    <w:rsid w:val="006A14B4"/>
    <w:rsid w:val="006A2841"/>
    <w:rsid w:val="006A536C"/>
    <w:rsid w:val="006B1C7A"/>
    <w:rsid w:val="006B45B9"/>
    <w:rsid w:val="006C0084"/>
    <w:rsid w:val="006C578E"/>
    <w:rsid w:val="006C5E19"/>
    <w:rsid w:val="006C69CA"/>
    <w:rsid w:val="006D2424"/>
    <w:rsid w:val="006D2D5D"/>
    <w:rsid w:val="006D3DDB"/>
    <w:rsid w:val="006E1FC8"/>
    <w:rsid w:val="006F1867"/>
    <w:rsid w:val="006F198A"/>
    <w:rsid w:val="006F23B1"/>
    <w:rsid w:val="006F3AA5"/>
    <w:rsid w:val="006F5210"/>
    <w:rsid w:val="007035C2"/>
    <w:rsid w:val="00704E50"/>
    <w:rsid w:val="00704F72"/>
    <w:rsid w:val="00710518"/>
    <w:rsid w:val="00712C88"/>
    <w:rsid w:val="007154EA"/>
    <w:rsid w:val="007158C1"/>
    <w:rsid w:val="0071651D"/>
    <w:rsid w:val="00716559"/>
    <w:rsid w:val="0072140C"/>
    <w:rsid w:val="00724009"/>
    <w:rsid w:val="007254BE"/>
    <w:rsid w:val="00730965"/>
    <w:rsid w:val="0073182F"/>
    <w:rsid w:val="0073522B"/>
    <w:rsid w:val="00735E7F"/>
    <w:rsid w:val="00735F7C"/>
    <w:rsid w:val="007363E2"/>
    <w:rsid w:val="0074538A"/>
    <w:rsid w:val="00745803"/>
    <w:rsid w:val="007459FE"/>
    <w:rsid w:val="00745EED"/>
    <w:rsid w:val="00750526"/>
    <w:rsid w:val="00757D0A"/>
    <w:rsid w:val="00761A04"/>
    <w:rsid w:val="00762F80"/>
    <w:rsid w:val="00762FE3"/>
    <w:rsid w:val="00764D9E"/>
    <w:rsid w:val="0076575F"/>
    <w:rsid w:val="007659FC"/>
    <w:rsid w:val="00766361"/>
    <w:rsid w:val="00773E92"/>
    <w:rsid w:val="00774562"/>
    <w:rsid w:val="00776320"/>
    <w:rsid w:val="007843E4"/>
    <w:rsid w:val="007849E0"/>
    <w:rsid w:val="00784F49"/>
    <w:rsid w:val="00790498"/>
    <w:rsid w:val="00794AEA"/>
    <w:rsid w:val="00797D9D"/>
    <w:rsid w:val="00797E15"/>
    <w:rsid w:val="007A0CB2"/>
    <w:rsid w:val="007A127C"/>
    <w:rsid w:val="007A3395"/>
    <w:rsid w:val="007A5656"/>
    <w:rsid w:val="007B03A5"/>
    <w:rsid w:val="007B43CD"/>
    <w:rsid w:val="007B5782"/>
    <w:rsid w:val="007B5BE2"/>
    <w:rsid w:val="007B746A"/>
    <w:rsid w:val="007B7E4F"/>
    <w:rsid w:val="007C4FC2"/>
    <w:rsid w:val="007C527D"/>
    <w:rsid w:val="007C6036"/>
    <w:rsid w:val="007C7265"/>
    <w:rsid w:val="007D01C8"/>
    <w:rsid w:val="007D0B19"/>
    <w:rsid w:val="007D4660"/>
    <w:rsid w:val="007E0AA7"/>
    <w:rsid w:val="007F0E45"/>
    <w:rsid w:val="007F46A1"/>
    <w:rsid w:val="00800B83"/>
    <w:rsid w:val="00803BFB"/>
    <w:rsid w:val="00807359"/>
    <w:rsid w:val="00807D43"/>
    <w:rsid w:val="00811F33"/>
    <w:rsid w:val="008162B2"/>
    <w:rsid w:val="008169A9"/>
    <w:rsid w:val="00825A03"/>
    <w:rsid w:val="008269F3"/>
    <w:rsid w:val="00832398"/>
    <w:rsid w:val="00834D05"/>
    <w:rsid w:val="00842AF4"/>
    <w:rsid w:val="008449C7"/>
    <w:rsid w:val="00845052"/>
    <w:rsid w:val="00845CDA"/>
    <w:rsid w:val="00846541"/>
    <w:rsid w:val="00850486"/>
    <w:rsid w:val="00853A04"/>
    <w:rsid w:val="008549EF"/>
    <w:rsid w:val="0086009E"/>
    <w:rsid w:val="00864A8C"/>
    <w:rsid w:val="00866C74"/>
    <w:rsid w:val="00867A67"/>
    <w:rsid w:val="00871A9E"/>
    <w:rsid w:val="00872AE1"/>
    <w:rsid w:val="00872F74"/>
    <w:rsid w:val="0087357A"/>
    <w:rsid w:val="00875937"/>
    <w:rsid w:val="008821C9"/>
    <w:rsid w:val="00884D19"/>
    <w:rsid w:val="00885FFF"/>
    <w:rsid w:val="008866C5"/>
    <w:rsid w:val="00890B20"/>
    <w:rsid w:val="008963BB"/>
    <w:rsid w:val="008A0AD2"/>
    <w:rsid w:val="008B527C"/>
    <w:rsid w:val="008B52CA"/>
    <w:rsid w:val="008B6AAF"/>
    <w:rsid w:val="008C14E1"/>
    <w:rsid w:val="008C2D36"/>
    <w:rsid w:val="008C2FCB"/>
    <w:rsid w:val="008D25A5"/>
    <w:rsid w:val="008D27FA"/>
    <w:rsid w:val="008D4611"/>
    <w:rsid w:val="008D6AB6"/>
    <w:rsid w:val="008E0FAB"/>
    <w:rsid w:val="008E1533"/>
    <w:rsid w:val="008E2265"/>
    <w:rsid w:val="008E76BF"/>
    <w:rsid w:val="008F3AE1"/>
    <w:rsid w:val="008F488C"/>
    <w:rsid w:val="008F635D"/>
    <w:rsid w:val="008F76B9"/>
    <w:rsid w:val="008F78DD"/>
    <w:rsid w:val="0090117D"/>
    <w:rsid w:val="009023B9"/>
    <w:rsid w:val="00902F7E"/>
    <w:rsid w:val="00904A53"/>
    <w:rsid w:val="00907980"/>
    <w:rsid w:val="00911836"/>
    <w:rsid w:val="0091234F"/>
    <w:rsid w:val="00916098"/>
    <w:rsid w:val="0092440C"/>
    <w:rsid w:val="0092570C"/>
    <w:rsid w:val="00927D75"/>
    <w:rsid w:val="0093558F"/>
    <w:rsid w:val="00940660"/>
    <w:rsid w:val="00940D6B"/>
    <w:rsid w:val="00941021"/>
    <w:rsid w:val="00941A9A"/>
    <w:rsid w:val="009421D3"/>
    <w:rsid w:val="009423FB"/>
    <w:rsid w:val="0094378A"/>
    <w:rsid w:val="009451DC"/>
    <w:rsid w:val="009477A9"/>
    <w:rsid w:val="00952A04"/>
    <w:rsid w:val="00956BF7"/>
    <w:rsid w:val="0095763C"/>
    <w:rsid w:val="00957E51"/>
    <w:rsid w:val="00961ABD"/>
    <w:rsid w:val="009644CD"/>
    <w:rsid w:val="00965E77"/>
    <w:rsid w:val="0097000C"/>
    <w:rsid w:val="00976EF9"/>
    <w:rsid w:val="00980955"/>
    <w:rsid w:val="00981FBC"/>
    <w:rsid w:val="00985C2E"/>
    <w:rsid w:val="009879FB"/>
    <w:rsid w:val="00990E96"/>
    <w:rsid w:val="009910E4"/>
    <w:rsid w:val="00991300"/>
    <w:rsid w:val="00997BF9"/>
    <w:rsid w:val="009A1544"/>
    <w:rsid w:val="009A2115"/>
    <w:rsid w:val="009A235A"/>
    <w:rsid w:val="009A2C40"/>
    <w:rsid w:val="009A5091"/>
    <w:rsid w:val="009A517D"/>
    <w:rsid w:val="009A5F51"/>
    <w:rsid w:val="009A74B4"/>
    <w:rsid w:val="009B39B8"/>
    <w:rsid w:val="009B46F7"/>
    <w:rsid w:val="009C0406"/>
    <w:rsid w:val="009C5F40"/>
    <w:rsid w:val="009D05BF"/>
    <w:rsid w:val="009D2F3C"/>
    <w:rsid w:val="009D455D"/>
    <w:rsid w:val="009D55C3"/>
    <w:rsid w:val="009E0038"/>
    <w:rsid w:val="009E07B9"/>
    <w:rsid w:val="009E225A"/>
    <w:rsid w:val="009E76F6"/>
    <w:rsid w:val="009E799E"/>
    <w:rsid w:val="009E7B94"/>
    <w:rsid w:val="009F0646"/>
    <w:rsid w:val="009F0A80"/>
    <w:rsid w:val="009F1116"/>
    <w:rsid w:val="009F2EB0"/>
    <w:rsid w:val="009F3651"/>
    <w:rsid w:val="00A02444"/>
    <w:rsid w:val="00A04B1F"/>
    <w:rsid w:val="00A06D91"/>
    <w:rsid w:val="00A072D8"/>
    <w:rsid w:val="00A10A1E"/>
    <w:rsid w:val="00A20148"/>
    <w:rsid w:val="00A20758"/>
    <w:rsid w:val="00A2525A"/>
    <w:rsid w:val="00A26FCB"/>
    <w:rsid w:val="00A33EBE"/>
    <w:rsid w:val="00A408B3"/>
    <w:rsid w:val="00A41079"/>
    <w:rsid w:val="00A42A55"/>
    <w:rsid w:val="00A439CF"/>
    <w:rsid w:val="00A4515E"/>
    <w:rsid w:val="00A520F4"/>
    <w:rsid w:val="00A52915"/>
    <w:rsid w:val="00A540B5"/>
    <w:rsid w:val="00A54596"/>
    <w:rsid w:val="00A5732D"/>
    <w:rsid w:val="00A63943"/>
    <w:rsid w:val="00A63BC5"/>
    <w:rsid w:val="00A640F3"/>
    <w:rsid w:val="00A66556"/>
    <w:rsid w:val="00A72636"/>
    <w:rsid w:val="00A77137"/>
    <w:rsid w:val="00A77D92"/>
    <w:rsid w:val="00A81300"/>
    <w:rsid w:val="00A81A93"/>
    <w:rsid w:val="00A82558"/>
    <w:rsid w:val="00A86EB8"/>
    <w:rsid w:val="00A87E1C"/>
    <w:rsid w:val="00A90610"/>
    <w:rsid w:val="00A911EF"/>
    <w:rsid w:val="00A93D4B"/>
    <w:rsid w:val="00A93DD5"/>
    <w:rsid w:val="00A947F8"/>
    <w:rsid w:val="00AA3F03"/>
    <w:rsid w:val="00AA58BB"/>
    <w:rsid w:val="00AA7544"/>
    <w:rsid w:val="00AA794B"/>
    <w:rsid w:val="00AB0DB8"/>
    <w:rsid w:val="00AB29BC"/>
    <w:rsid w:val="00AB33CC"/>
    <w:rsid w:val="00AB41C3"/>
    <w:rsid w:val="00AB681C"/>
    <w:rsid w:val="00AD19A8"/>
    <w:rsid w:val="00AD66F0"/>
    <w:rsid w:val="00AD6B11"/>
    <w:rsid w:val="00AE30DD"/>
    <w:rsid w:val="00AF1F77"/>
    <w:rsid w:val="00AF432F"/>
    <w:rsid w:val="00AF4796"/>
    <w:rsid w:val="00AF6BDE"/>
    <w:rsid w:val="00B00EA5"/>
    <w:rsid w:val="00B07C36"/>
    <w:rsid w:val="00B14C95"/>
    <w:rsid w:val="00B15D49"/>
    <w:rsid w:val="00B23B08"/>
    <w:rsid w:val="00B3196A"/>
    <w:rsid w:val="00B3249F"/>
    <w:rsid w:val="00B32D01"/>
    <w:rsid w:val="00B33C9F"/>
    <w:rsid w:val="00B351FD"/>
    <w:rsid w:val="00B51F01"/>
    <w:rsid w:val="00B56CCD"/>
    <w:rsid w:val="00B61D5A"/>
    <w:rsid w:val="00B64A54"/>
    <w:rsid w:val="00B728B8"/>
    <w:rsid w:val="00B763AD"/>
    <w:rsid w:val="00B77B44"/>
    <w:rsid w:val="00B80CAA"/>
    <w:rsid w:val="00B91864"/>
    <w:rsid w:val="00B9254A"/>
    <w:rsid w:val="00B93273"/>
    <w:rsid w:val="00B94A8C"/>
    <w:rsid w:val="00B94B07"/>
    <w:rsid w:val="00B952B8"/>
    <w:rsid w:val="00B955D0"/>
    <w:rsid w:val="00B9600D"/>
    <w:rsid w:val="00B96192"/>
    <w:rsid w:val="00BA2563"/>
    <w:rsid w:val="00BA7A50"/>
    <w:rsid w:val="00BB060A"/>
    <w:rsid w:val="00BB27D5"/>
    <w:rsid w:val="00BB49E7"/>
    <w:rsid w:val="00BC1A9B"/>
    <w:rsid w:val="00BC24DA"/>
    <w:rsid w:val="00BC34C1"/>
    <w:rsid w:val="00BD02F0"/>
    <w:rsid w:val="00BD1A0F"/>
    <w:rsid w:val="00BD381D"/>
    <w:rsid w:val="00BD6875"/>
    <w:rsid w:val="00BE7089"/>
    <w:rsid w:val="00BF1FF1"/>
    <w:rsid w:val="00BF2ABF"/>
    <w:rsid w:val="00BF4437"/>
    <w:rsid w:val="00C00124"/>
    <w:rsid w:val="00C03527"/>
    <w:rsid w:val="00C03FB4"/>
    <w:rsid w:val="00C04829"/>
    <w:rsid w:val="00C11A89"/>
    <w:rsid w:val="00C123C4"/>
    <w:rsid w:val="00C1502B"/>
    <w:rsid w:val="00C152A7"/>
    <w:rsid w:val="00C16D87"/>
    <w:rsid w:val="00C215E0"/>
    <w:rsid w:val="00C2617F"/>
    <w:rsid w:val="00C31E0B"/>
    <w:rsid w:val="00C33D17"/>
    <w:rsid w:val="00C35D29"/>
    <w:rsid w:val="00C36DA7"/>
    <w:rsid w:val="00C416A8"/>
    <w:rsid w:val="00C43226"/>
    <w:rsid w:val="00C5070A"/>
    <w:rsid w:val="00C518F3"/>
    <w:rsid w:val="00C5689C"/>
    <w:rsid w:val="00C603F8"/>
    <w:rsid w:val="00C65548"/>
    <w:rsid w:val="00C66D45"/>
    <w:rsid w:val="00C712AE"/>
    <w:rsid w:val="00C72B9A"/>
    <w:rsid w:val="00C85296"/>
    <w:rsid w:val="00C85799"/>
    <w:rsid w:val="00C87587"/>
    <w:rsid w:val="00C92748"/>
    <w:rsid w:val="00C94251"/>
    <w:rsid w:val="00C97102"/>
    <w:rsid w:val="00C97E0E"/>
    <w:rsid w:val="00CA4D83"/>
    <w:rsid w:val="00CA76DE"/>
    <w:rsid w:val="00CB07A5"/>
    <w:rsid w:val="00CB4D3A"/>
    <w:rsid w:val="00CB4D96"/>
    <w:rsid w:val="00CB5F22"/>
    <w:rsid w:val="00CC0547"/>
    <w:rsid w:val="00CC0655"/>
    <w:rsid w:val="00CC0E0D"/>
    <w:rsid w:val="00CC1623"/>
    <w:rsid w:val="00CC44A8"/>
    <w:rsid w:val="00CC595F"/>
    <w:rsid w:val="00CD4784"/>
    <w:rsid w:val="00CD60AF"/>
    <w:rsid w:val="00CE2231"/>
    <w:rsid w:val="00CE30ED"/>
    <w:rsid w:val="00CE7994"/>
    <w:rsid w:val="00CF4928"/>
    <w:rsid w:val="00CF63D7"/>
    <w:rsid w:val="00D01911"/>
    <w:rsid w:val="00D02EEA"/>
    <w:rsid w:val="00D04469"/>
    <w:rsid w:val="00D070BE"/>
    <w:rsid w:val="00D1723C"/>
    <w:rsid w:val="00D20B2C"/>
    <w:rsid w:val="00D210DF"/>
    <w:rsid w:val="00D2183D"/>
    <w:rsid w:val="00D23068"/>
    <w:rsid w:val="00D233EE"/>
    <w:rsid w:val="00D235B1"/>
    <w:rsid w:val="00D2639E"/>
    <w:rsid w:val="00D31D26"/>
    <w:rsid w:val="00D32559"/>
    <w:rsid w:val="00D326DD"/>
    <w:rsid w:val="00D33B4B"/>
    <w:rsid w:val="00D33E4D"/>
    <w:rsid w:val="00D360D6"/>
    <w:rsid w:val="00D47C57"/>
    <w:rsid w:val="00D55D9F"/>
    <w:rsid w:val="00D56700"/>
    <w:rsid w:val="00D5671F"/>
    <w:rsid w:val="00D6015D"/>
    <w:rsid w:val="00D601FA"/>
    <w:rsid w:val="00D6173E"/>
    <w:rsid w:val="00D623D1"/>
    <w:rsid w:val="00D62789"/>
    <w:rsid w:val="00D62905"/>
    <w:rsid w:val="00D652F5"/>
    <w:rsid w:val="00D7228A"/>
    <w:rsid w:val="00D74B38"/>
    <w:rsid w:val="00D83DC0"/>
    <w:rsid w:val="00D84B70"/>
    <w:rsid w:val="00D85941"/>
    <w:rsid w:val="00D90715"/>
    <w:rsid w:val="00D9213E"/>
    <w:rsid w:val="00D924A1"/>
    <w:rsid w:val="00D928BB"/>
    <w:rsid w:val="00D92903"/>
    <w:rsid w:val="00D9462B"/>
    <w:rsid w:val="00D96F33"/>
    <w:rsid w:val="00D97F6D"/>
    <w:rsid w:val="00DA2CE9"/>
    <w:rsid w:val="00DA45FC"/>
    <w:rsid w:val="00DB56F7"/>
    <w:rsid w:val="00DC06B7"/>
    <w:rsid w:val="00DC0CB6"/>
    <w:rsid w:val="00DC0D1F"/>
    <w:rsid w:val="00DC25B3"/>
    <w:rsid w:val="00DC3F6F"/>
    <w:rsid w:val="00DC4DD1"/>
    <w:rsid w:val="00DC53B4"/>
    <w:rsid w:val="00DC5785"/>
    <w:rsid w:val="00DC6898"/>
    <w:rsid w:val="00DD0EE8"/>
    <w:rsid w:val="00DD1459"/>
    <w:rsid w:val="00DD273A"/>
    <w:rsid w:val="00DD3788"/>
    <w:rsid w:val="00DE1A1C"/>
    <w:rsid w:val="00DE3CD2"/>
    <w:rsid w:val="00DE552B"/>
    <w:rsid w:val="00DE57B2"/>
    <w:rsid w:val="00E1313E"/>
    <w:rsid w:val="00E140B2"/>
    <w:rsid w:val="00E211D7"/>
    <w:rsid w:val="00E30BBB"/>
    <w:rsid w:val="00E324DE"/>
    <w:rsid w:val="00E35D98"/>
    <w:rsid w:val="00E35F8D"/>
    <w:rsid w:val="00E40A00"/>
    <w:rsid w:val="00E415A9"/>
    <w:rsid w:val="00E42742"/>
    <w:rsid w:val="00E429E8"/>
    <w:rsid w:val="00E42C8D"/>
    <w:rsid w:val="00E4347B"/>
    <w:rsid w:val="00E466BD"/>
    <w:rsid w:val="00E53E0B"/>
    <w:rsid w:val="00E56D2D"/>
    <w:rsid w:val="00E632C5"/>
    <w:rsid w:val="00E65B05"/>
    <w:rsid w:val="00E70AC7"/>
    <w:rsid w:val="00E716B5"/>
    <w:rsid w:val="00E716E4"/>
    <w:rsid w:val="00E74121"/>
    <w:rsid w:val="00E74B5E"/>
    <w:rsid w:val="00E7542E"/>
    <w:rsid w:val="00E768C2"/>
    <w:rsid w:val="00E82A38"/>
    <w:rsid w:val="00E870CB"/>
    <w:rsid w:val="00E922AC"/>
    <w:rsid w:val="00E92C34"/>
    <w:rsid w:val="00E95A30"/>
    <w:rsid w:val="00EA3E07"/>
    <w:rsid w:val="00EB168D"/>
    <w:rsid w:val="00EB1D0E"/>
    <w:rsid w:val="00EB5D2A"/>
    <w:rsid w:val="00EB71B8"/>
    <w:rsid w:val="00EB7FDA"/>
    <w:rsid w:val="00EC02DD"/>
    <w:rsid w:val="00EC4D49"/>
    <w:rsid w:val="00EC5E8B"/>
    <w:rsid w:val="00EC5F0E"/>
    <w:rsid w:val="00EC7411"/>
    <w:rsid w:val="00ED13F5"/>
    <w:rsid w:val="00ED2C3C"/>
    <w:rsid w:val="00ED7780"/>
    <w:rsid w:val="00EE65E3"/>
    <w:rsid w:val="00EF104B"/>
    <w:rsid w:val="00EF5E9C"/>
    <w:rsid w:val="00F019CF"/>
    <w:rsid w:val="00F02A03"/>
    <w:rsid w:val="00F045A5"/>
    <w:rsid w:val="00F112AE"/>
    <w:rsid w:val="00F173C7"/>
    <w:rsid w:val="00F200F4"/>
    <w:rsid w:val="00F2056E"/>
    <w:rsid w:val="00F21D5C"/>
    <w:rsid w:val="00F3116E"/>
    <w:rsid w:val="00F363AC"/>
    <w:rsid w:val="00F40894"/>
    <w:rsid w:val="00F4349D"/>
    <w:rsid w:val="00F47C80"/>
    <w:rsid w:val="00F501B0"/>
    <w:rsid w:val="00F538A2"/>
    <w:rsid w:val="00F60835"/>
    <w:rsid w:val="00F70B60"/>
    <w:rsid w:val="00F71A75"/>
    <w:rsid w:val="00F723F7"/>
    <w:rsid w:val="00F84C37"/>
    <w:rsid w:val="00F84E69"/>
    <w:rsid w:val="00F86C02"/>
    <w:rsid w:val="00F95742"/>
    <w:rsid w:val="00FA33D6"/>
    <w:rsid w:val="00FA4C1C"/>
    <w:rsid w:val="00FB07D7"/>
    <w:rsid w:val="00FB7980"/>
    <w:rsid w:val="00FC0A87"/>
    <w:rsid w:val="00FC2AF9"/>
    <w:rsid w:val="00FD27C2"/>
    <w:rsid w:val="00FD30AD"/>
    <w:rsid w:val="00FD414F"/>
    <w:rsid w:val="00FD4B74"/>
    <w:rsid w:val="00FD79D1"/>
    <w:rsid w:val="00FE2485"/>
    <w:rsid w:val="00FE3B47"/>
    <w:rsid w:val="00FE75D4"/>
    <w:rsid w:val="00FF3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B134A53"/>
  <w15:docId w15:val="{28786E67-AE15-49E7-817A-2124A0B88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51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871A9E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rsid w:val="00871A9E"/>
  </w:style>
  <w:style w:type="paragraph" w:styleId="Rodap">
    <w:name w:val="footer"/>
    <w:basedOn w:val="Normal"/>
    <w:link w:val="RodapChar"/>
    <w:unhideWhenUsed/>
    <w:rsid w:val="00871A9E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rsid w:val="00871A9E"/>
  </w:style>
  <w:style w:type="paragraph" w:styleId="Textodebalo">
    <w:name w:val="Balloon Text"/>
    <w:basedOn w:val="Normal"/>
    <w:link w:val="TextodebaloChar"/>
    <w:uiPriority w:val="99"/>
    <w:semiHidden/>
    <w:unhideWhenUsed/>
    <w:rsid w:val="001A7505"/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A7505"/>
    <w:rPr>
      <w:rFonts w:ascii="Segoe UI" w:hAnsi="Segoe UI" w:cs="Segoe UI"/>
      <w:sz w:val="18"/>
      <w:szCs w:val="18"/>
    </w:rPr>
  </w:style>
  <w:style w:type="paragraph" w:customStyle="1" w:styleId="H1">
    <w:name w:val="H1"/>
    <w:basedOn w:val="Normal"/>
    <w:next w:val="Normal"/>
    <w:uiPriority w:val="99"/>
    <w:rsid w:val="00293C55"/>
    <w:pPr>
      <w:keepNext/>
      <w:autoSpaceDE w:val="0"/>
      <w:autoSpaceDN w:val="0"/>
      <w:adjustRightInd w:val="0"/>
      <w:spacing w:before="100" w:after="100"/>
      <w:outlineLvl w:val="1"/>
    </w:pPr>
    <w:rPr>
      <w:b/>
      <w:bCs/>
      <w:kern w:val="36"/>
      <w:sz w:val="48"/>
      <w:szCs w:val="48"/>
    </w:rPr>
  </w:style>
  <w:style w:type="paragraph" w:styleId="Recuodecorpodetexto">
    <w:name w:val="Body Text Indent"/>
    <w:basedOn w:val="Normal"/>
    <w:link w:val="RecuodecorpodetextoChar"/>
    <w:semiHidden/>
    <w:unhideWhenUsed/>
    <w:rsid w:val="003258FE"/>
    <w:pPr>
      <w:ind w:left="3540"/>
      <w:jc w:val="both"/>
    </w:pPr>
    <w:rPr>
      <w:sz w:val="28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3258FE"/>
    <w:rPr>
      <w:rFonts w:ascii="Times New Roman" w:eastAsia="Times New Roman" w:hAnsi="Times New Roman" w:cs="Times New Roman"/>
      <w:sz w:val="28"/>
      <w:szCs w:val="24"/>
      <w:lang w:eastAsia="pt-BR"/>
    </w:rPr>
  </w:style>
  <w:style w:type="paragraph" w:customStyle="1" w:styleId="Default">
    <w:name w:val="Default"/>
    <w:rsid w:val="00B61D5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1B3700"/>
    <w:pPr>
      <w:ind w:left="720"/>
      <w:contextualSpacing/>
    </w:pPr>
  </w:style>
  <w:style w:type="paragraph" w:styleId="SemEspaamento">
    <w:name w:val="No Spacing"/>
    <w:uiPriority w:val="1"/>
    <w:qFormat/>
    <w:rsid w:val="00A072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Hyperlink">
    <w:name w:val="Hyperlink"/>
    <w:uiPriority w:val="99"/>
    <w:unhideWhenUsed/>
    <w:rsid w:val="005E26E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22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05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4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70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6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2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8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2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2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0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7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9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refigue@figueiropolisdoeste.mt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4D7490-560E-48C8-9E71-64A14791FD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709</Words>
  <Characters>3830</Characters>
  <Application>Microsoft Office Word</Application>
  <DocSecurity>0</DocSecurity>
  <Lines>31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 Dalcico</dc:creator>
  <cp:lastModifiedBy>Cliente</cp:lastModifiedBy>
  <cp:revision>2</cp:revision>
  <cp:lastPrinted>2025-10-06T19:09:00Z</cp:lastPrinted>
  <dcterms:created xsi:type="dcterms:W3CDTF">2025-10-06T19:09:00Z</dcterms:created>
  <dcterms:modified xsi:type="dcterms:W3CDTF">2025-10-06T19:09:00Z</dcterms:modified>
</cp:coreProperties>
</file>