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BCCC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PAUTA DA SESSÃO ORDINÁRIO DE </w:t>
      </w:r>
      <w:r>
        <w:rPr>
          <w:rFonts w:hint="default"/>
          <w:b/>
          <w:sz w:val="28"/>
          <w:szCs w:val="28"/>
          <w:u w:val="single"/>
          <w:lang w:val="pt-BR"/>
        </w:rPr>
        <w:t>03</w:t>
      </w:r>
      <w:r>
        <w:rPr>
          <w:b/>
          <w:sz w:val="28"/>
          <w:szCs w:val="28"/>
          <w:u w:val="single"/>
        </w:rPr>
        <w:t xml:space="preserve"> DE </w:t>
      </w:r>
      <w:r>
        <w:rPr>
          <w:rFonts w:hint="default"/>
          <w:b/>
          <w:sz w:val="28"/>
          <w:szCs w:val="28"/>
          <w:u w:val="single"/>
          <w:lang w:val="pt-BR"/>
        </w:rPr>
        <w:t>NOVEMBRO</w:t>
      </w:r>
      <w:r>
        <w:rPr>
          <w:b/>
          <w:sz w:val="28"/>
          <w:szCs w:val="28"/>
          <w:u w:val="single"/>
        </w:rPr>
        <w:t xml:space="preserve"> DE 2025.</w:t>
      </w:r>
    </w:p>
    <w:p w14:paraId="353D3460">
      <w:pPr>
        <w:jc w:val="both"/>
      </w:pPr>
    </w:p>
    <w:p w14:paraId="27DCA1A6">
      <w:pPr>
        <w:rPr>
          <w:sz w:val="22"/>
          <w:szCs w:val="22"/>
        </w:rPr>
      </w:pPr>
    </w:p>
    <w:p w14:paraId="6BE5D0BE">
      <w:pPr>
        <w:rPr>
          <w:sz w:val="22"/>
          <w:szCs w:val="22"/>
        </w:rPr>
      </w:pPr>
    </w:p>
    <w:p w14:paraId="02AE7F59">
      <w:pPr>
        <w:pStyle w:val="5"/>
        <w:pBdr>
          <w:bottom w:val="single" w:color="auto" w:sz="12" w:space="1"/>
        </w:pBdr>
        <w:spacing w:line="244" w:lineRule="auto"/>
        <w:rPr>
          <w:rFonts w:hint="default"/>
          <w:color w:val="FF0000"/>
          <w:sz w:val="8"/>
          <w:szCs w:val="8"/>
          <w:lang w:val="pt-BR"/>
        </w:rPr>
      </w:pPr>
    </w:p>
    <w:p w14:paraId="55036E35">
      <w:pPr>
        <w:pStyle w:val="5"/>
        <w:spacing w:before="1"/>
        <w:rPr>
          <w:sz w:val="11"/>
        </w:rPr>
      </w:pPr>
    </w:p>
    <w:p w14:paraId="023D7285">
      <w:pPr>
        <w:rPr>
          <w:rFonts w:hint="default"/>
          <w:color w:val="auto"/>
          <w:sz w:val="22"/>
          <w:szCs w:val="22"/>
          <w:lang w:val="pt-BR"/>
        </w:rPr>
      </w:pPr>
      <w:r>
        <w:rPr>
          <w:color w:val="auto"/>
          <w:sz w:val="22"/>
          <w:szCs w:val="22"/>
        </w:rPr>
        <w:t>Forma Regimental:</w:t>
      </w:r>
      <w:r>
        <w:rPr>
          <w:b/>
          <w:bCs/>
          <w:color w:val="auto"/>
          <w:sz w:val="22"/>
          <w:szCs w:val="22"/>
        </w:rPr>
        <w:t xml:space="preserve">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URGÊNCIA</w:t>
      </w:r>
    </w:p>
    <w:p w14:paraId="26E83F7C">
      <w:pPr>
        <w:rPr>
          <w:color w:val="auto"/>
          <w:sz w:val="22"/>
          <w:szCs w:val="22"/>
        </w:rPr>
      </w:pPr>
    </w:p>
    <w:p w14:paraId="541AC441">
      <w:p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Protocolo: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988</w:t>
      </w:r>
      <w:r>
        <w:rPr>
          <w:b/>
          <w:color w:val="auto"/>
          <w:sz w:val="22"/>
          <w:szCs w:val="22"/>
        </w:rPr>
        <w:t>/2025.</w:t>
      </w:r>
      <w:r>
        <w:rPr>
          <w:color w:val="auto"/>
          <w:sz w:val="22"/>
          <w:szCs w:val="22"/>
        </w:rPr>
        <w:tab/>
      </w:r>
    </w:p>
    <w:p w14:paraId="59069A9E">
      <w:p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Proposição: </w:t>
      </w:r>
      <w:r>
        <w:rPr>
          <w:b/>
          <w:color w:val="auto"/>
          <w:sz w:val="22"/>
          <w:szCs w:val="22"/>
        </w:rPr>
        <w:t xml:space="preserve">Projeto de Lei nº </w:t>
      </w:r>
      <w:r>
        <w:rPr>
          <w:rFonts w:hint="default"/>
          <w:b/>
          <w:color w:val="auto"/>
          <w:sz w:val="22"/>
          <w:szCs w:val="22"/>
          <w:lang w:val="pt-BR"/>
        </w:rPr>
        <w:t>1105</w:t>
      </w:r>
      <w:r>
        <w:rPr>
          <w:b/>
          <w:color w:val="auto"/>
          <w:sz w:val="22"/>
          <w:szCs w:val="22"/>
        </w:rPr>
        <w:t>/2025.</w:t>
      </w:r>
    </w:p>
    <w:p w14:paraId="76BCF703">
      <w:pPr>
        <w:rPr>
          <w:color w:val="auto"/>
          <w:sz w:val="22"/>
          <w:szCs w:val="22"/>
        </w:rPr>
      </w:pPr>
    </w:p>
    <w:p w14:paraId="0345F233">
      <w:pPr>
        <w:rPr>
          <w:rFonts w:hint="default"/>
          <w:color w:val="auto"/>
          <w:sz w:val="22"/>
          <w:szCs w:val="22"/>
          <w:lang w:val="pt-BR"/>
        </w:rPr>
      </w:pPr>
      <w:r>
        <w:rPr>
          <w:color w:val="auto"/>
          <w:sz w:val="22"/>
          <w:szCs w:val="22"/>
        </w:rPr>
        <w:t xml:space="preserve">Votação:......................: </w:t>
      </w:r>
      <w:r>
        <w:rPr>
          <w:b/>
          <w:color w:val="auto"/>
          <w:sz w:val="22"/>
          <w:szCs w:val="22"/>
        </w:rPr>
        <w:t>LEITUR</w:t>
      </w:r>
      <w:r>
        <w:rPr>
          <w:rFonts w:hint="default"/>
          <w:b/>
          <w:color w:val="auto"/>
          <w:sz w:val="22"/>
          <w:szCs w:val="22"/>
          <w:lang w:val="pt-BR"/>
        </w:rPr>
        <w:t>A/VOTAÇÃO</w:t>
      </w:r>
    </w:p>
    <w:p w14:paraId="59AE5D47">
      <w:p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Autor...........................: </w:t>
      </w:r>
      <w:r>
        <w:rPr>
          <w:b/>
          <w:color w:val="auto"/>
          <w:sz w:val="22"/>
          <w:szCs w:val="22"/>
        </w:rPr>
        <w:t>Poder Executivo Municipal</w:t>
      </w:r>
    </w:p>
    <w:p w14:paraId="1C7CED32">
      <w:pPr>
        <w:rPr>
          <w:b/>
          <w:bCs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Autores Integrantes.....: </w:t>
      </w:r>
    </w:p>
    <w:p w14:paraId="522C8498">
      <w:pPr>
        <w:rPr>
          <w:color w:val="auto"/>
          <w:sz w:val="22"/>
          <w:szCs w:val="22"/>
        </w:rPr>
      </w:pPr>
    </w:p>
    <w:p w14:paraId="65C303FC">
      <w:pPr>
        <w:spacing w:after="0" w:line="240" w:lineRule="auto"/>
        <w:ind w:left="0" w:leftChars="0" w:right="-143" w:firstLine="0" w:firstLineChars="0"/>
        <w:jc w:val="both"/>
        <w:rPr>
          <w:rFonts w:hint="default"/>
          <w:sz w:val="10"/>
          <w:szCs w:val="10"/>
          <w:lang w:val="pt-BR"/>
        </w:rPr>
      </w:pPr>
      <w:r>
        <w:rPr>
          <w:color w:val="auto"/>
          <w:sz w:val="22"/>
          <w:szCs w:val="22"/>
        </w:rPr>
        <w:t xml:space="preserve">Ementa.........................: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“Dispõe sobre a criação de verba indenizatória para o Prefeito, Vice-Prefeito, Secretarios municipais e dá outras providências”.</w:t>
      </w:r>
    </w:p>
    <w:p w14:paraId="62D5C88F">
      <w:pPr>
        <w:pStyle w:val="11"/>
        <w:ind w:left="0" w:leftChars="0" w:right="32" w:firstLine="0" w:firstLineChars="0"/>
        <w:jc w:val="both"/>
        <w:rPr>
          <w:sz w:val="10"/>
          <w:szCs w:val="10"/>
        </w:rPr>
      </w:pPr>
    </w:p>
    <w:p w14:paraId="24C7C585">
      <w:pPr>
        <w:pStyle w:val="5"/>
        <w:pBdr>
          <w:bottom w:val="single" w:color="auto" w:sz="12" w:space="1"/>
        </w:pBdr>
        <w:spacing w:line="244" w:lineRule="auto"/>
        <w:rPr>
          <w:sz w:val="10"/>
          <w:szCs w:val="10"/>
        </w:rPr>
      </w:pPr>
    </w:p>
    <w:p w14:paraId="35D75D79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URGÊNCIA</w:t>
      </w:r>
    </w:p>
    <w:p w14:paraId="22E5E3D2">
      <w:pPr>
        <w:rPr>
          <w:sz w:val="22"/>
          <w:szCs w:val="22"/>
        </w:rPr>
      </w:pPr>
    </w:p>
    <w:p w14:paraId="260FAC7C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b/>
          <w:sz w:val="22"/>
          <w:szCs w:val="22"/>
        </w:rPr>
        <w:t>_____/2025.</w:t>
      </w:r>
      <w:r>
        <w:rPr>
          <w:sz w:val="22"/>
          <w:szCs w:val="22"/>
        </w:rPr>
        <w:tab/>
      </w:r>
    </w:p>
    <w:p w14:paraId="0BB6F99B">
      <w:pPr>
        <w:rPr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rFonts w:hint="default"/>
          <w:b/>
          <w:bCs/>
          <w:sz w:val="22"/>
          <w:szCs w:val="22"/>
          <w:lang w:val="pt-BR"/>
        </w:rPr>
        <w:t xml:space="preserve">Projeto de Emenda à Lei Orgânica Municipal </w:t>
      </w:r>
      <w:r>
        <w:rPr>
          <w:b/>
          <w:bCs/>
          <w:sz w:val="22"/>
          <w:szCs w:val="22"/>
        </w:rPr>
        <w:t>nº 0</w:t>
      </w:r>
      <w:r>
        <w:rPr>
          <w:rFonts w:hint="default"/>
          <w:b/>
          <w:bCs/>
          <w:sz w:val="22"/>
          <w:szCs w:val="22"/>
          <w:lang w:val="pt-BR"/>
        </w:rPr>
        <w:t>5</w:t>
      </w:r>
      <w:r>
        <w:rPr>
          <w:b/>
          <w:bCs/>
          <w:sz w:val="22"/>
          <w:szCs w:val="22"/>
        </w:rPr>
        <w:t>/2025.</w:t>
      </w:r>
    </w:p>
    <w:p w14:paraId="2EB35DDE">
      <w:pPr>
        <w:rPr>
          <w:sz w:val="22"/>
          <w:szCs w:val="22"/>
        </w:rPr>
      </w:pPr>
    </w:p>
    <w:p w14:paraId="1A01FE79">
      <w:pPr>
        <w:rPr>
          <w:rFonts w:hint="default"/>
          <w:sz w:val="22"/>
          <w:szCs w:val="22"/>
          <w:lang w:val="pt-BR"/>
        </w:rPr>
      </w:pPr>
      <w:r>
        <w:rPr>
          <w:sz w:val="22"/>
          <w:szCs w:val="22"/>
        </w:rPr>
        <w:t>Votação:......................:</w:t>
      </w:r>
      <w:r>
        <w:rPr>
          <w:b/>
          <w:bCs/>
          <w:sz w:val="22"/>
          <w:szCs w:val="22"/>
        </w:rPr>
        <w:t xml:space="preserve"> </w:t>
      </w:r>
      <w:r>
        <w:rPr>
          <w:rFonts w:hint="default"/>
          <w:b/>
          <w:bCs/>
          <w:sz w:val="22"/>
          <w:szCs w:val="22"/>
          <w:lang w:val="pt-BR"/>
        </w:rPr>
        <w:t>LEITURA/VOTAÇÃO</w:t>
      </w:r>
    </w:p>
    <w:p w14:paraId="625E674A">
      <w:pPr>
        <w:rPr>
          <w:rFonts w:hint="default"/>
          <w:b/>
          <w:sz w:val="22"/>
          <w:szCs w:val="22"/>
          <w:lang w:val="pt-BR"/>
        </w:rPr>
      </w:pPr>
      <w:r>
        <w:rPr>
          <w:sz w:val="22"/>
          <w:szCs w:val="22"/>
        </w:rPr>
        <w:t>Autor...........................:</w:t>
      </w:r>
      <w:r>
        <w:rPr>
          <w:b/>
          <w:bCs/>
          <w:sz w:val="22"/>
          <w:szCs w:val="22"/>
        </w:rPr>
        <w:t xml:space="preserve"> </w:t>
      </w:r>
      <w:r>
        <w:rPr>
          <w:rFonts w:hint="default"/>
          <w:b/>
          <w:bCs/>
          <w:sz w:val="22"/>
          <w:szCs w:val="22"/>
          <w:lang w:val="pt-BR"/>
        </w:rPr>
        <w:t>Anísio Aparecido Peres</w:t>
      </w:r>
    </w:p>
    <w:p w14:paraId="5B0BF62D">
      <w:pPr>
        <w:rPr>
          <w:rFonts w:hint="default"/>
          <w:b/>
          <w:sz w:val="22"/>
          <w:szCs w:val="22"/>
          <w:lang w:val="pt-BR"/>
        </w:rPr>
      </w:pPr>
      <w:r>
        <w:rPr>
          <w:sz w:val="22"/>
          <w:szCs w:val="22"/>
        </w:rPr>
        <w:t xml:space="preserve">Autores Integrantes.....: </w:t>
      </w:r>
      <w:r>
        <w:rPr>
          <w:rFonts w:hint="default"/>
          <w:b/>
          <w:bCs/>
          <w:sz w:val="22"/>
          <w:szCs w:val="22"/>
          <w:lang w:val="pt-BR"/>
        </w:rPr>
        <w:t>Rugle Ferreira de Amurim</w:t>
      </w:r>
    </w:p>
    <w:p w14:paraId="605D650F">
      <w:pPr>
        <w:rPr>
          <w:rFonts w:hint="default"/>
          <w:b/>
          <w:sz w:val="22"/>
          <w:szCs w:val="22"/>
          <w:lang w:val="pt-BR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rFonts w:hint="default"/>
          <w:b/>
          <w:sz w:val="22"/>
          <w:szCs w:val="22"/>
          <w:lang w:val="pt-BR"/>
        </w:rPr>
        <w:t>Sergio Visintin</w:t>
      </w:r>
    </w:p>
    <w:p w14:paraId="30AB9753">
      <w:pPr>
        <w:rPr>
          <w:rFonts w:hint="default"/>
          <w:b/>
          <w:sz w:val="22"/>
          <w:szCs w:val="22"/>
          <w:lang w:val="pt-BR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rFonts w:hint="default"/>
          <w:b/>
          <w:sz w:val="22"/>
          <w:szCs w:val="22"/>
          <w:lang w:val="pt-BR"/>
        </w:rPr>
        <w:t>José Lucas da Silva</w:t>
      </w:r>
    </w:p>
    <w:p w14:paraId="750DD842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>Geraldo de Assis Rocha</w:t>
      </w:r>
    </w:p>
    <w:p w14:paraId="7C072CF3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>Ernane Jerônimo da Silva Filho Togo</w:t>
      </w:r>
    </w:p>
    <w:p w14:paraId="1E9F61B3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>Marcio Faria Pinheiro</w:t>
      </w:r>
    </w:p>
    <w:p w14:paraId="5CF58035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>Andréia Aparecida Torrente Urbanin</w:t>
      </w:r>
    </w:p>
    <w:p w14:paraId="4BE254E1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/>
      </w:r>
      <w:r>
        <w:rPr>
          <w:rFonts w:hint="default"/>
          <w:b/>
          <w:sz w:val="22"/>
          <w:szCs w:val="22"/>
          <w:lang w:val="pt-BR"/>
        </w:rPr>
        <w:tab/>
        <w:t>Vera Lucia de Souza Mariano</w:t>
      </w:r>
    </w:p>
    <w:p w14:paraId="4AFE0655">
      <w:pPr>
        <w:rPr>
          <w:rFonts w:hint="default"/>
          <w:b/>
          <w:sz w:val="22"/>
          <w:szCs w:val="22"/>
          <w:lang w:val="pt-BR"/>
        </w:rPr>
      </w:pPr>
    </w:p>
    <w:p w14:paraId="2EBDE221">
      <w:pPr>
        <w:ind w:right="32"/>
        <w:jc w:val="both"/>
        <w:rPr>
          <w:rFonts w:hint="default"/>
          <w:b/>
          <w:bCs/>
          <w:sz w:val="22"/>
          <w:szCs w:val="22"/>
          <w:lang w:val="pt-BR"/>
        </w:rPr>
      </w:pPr>
      <w:r>
        <w:rPr>
          <w:sz w:val="22"/>
          <w:szCs w:val="22"/>
        </w:rPr>
        <w:t xml:space="preserve">Ementa.........................: </w:t>
      </w:r>
      <w:r>
        <w:rPr>
          <w:rFonts w:hint="default"/>
          <w:b/>
          <w:bCs/>
          <w:sz w:val="22"/>
          <w:szCs w:val="22"/>
          <w:lang w:val="pt-BR"/>
        </w:rPr>
        <w:t>Modifica a</w:t>
      </w:r>
      <w:r>
        <w:rPr>
          <w:rFonts w:hint="default"/>
          <w:b/>
          <w:bCs/>
          <w:sz w:val="22"/>
          <w:szCs w:val="22"/>
          <w:lang w:val="pt-BR"/>
        </w:rPr>
        <w:t xml:space="preserve"> Lei Orgânica do Municipal de Figueirópolis D’Oeste-MT.</w:t>
      </w:r>
    </w:p>
    <w:p w14:paraId="59F8AE6A">
      <w:pPr>
        <w:rPr>
          <w:sz w:val="22"/>
          <w:szCs w:val="22"/>
        </w:rPr>
      </w:pPr>
    </w:p>
    <w:p w14:paraId="308860B0">
      <w:pPr>
        <w:pStyle w:val="5"/>
        <w:pBdr>
          <w:bottom w:val="single" w:color="auto" w:sz="12" w:space="1"/>
        </w:pBdr>
        <w:spacing w:line="244" w:lineRule="auto"/>
        <w:rPr>
          <w:sz w:val="10"/>
          <w:szCs w:val="10"/>
        </w:rPr>
      </w:pPr>
    </w:p>
    <w:p w14:paraId="43E46C50">
      <w:pPr>
        <w:rPr>
          <w:sz w:val="22"/>
          <w:szCs w:val="22"/>
        </w:rPr>
      </w:pPr>
    </w:p>
    <w:p w14:paraId="74293FA2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NORMAL</w:t>
      </w:r>
    </w:p>
    <w:p w14:paraId="42280D88">
      <w:pPr>
        <w:rPr>
          <w:sz w:val="22"/>
          <w:szCs w:val="22"/>
        </w:rPr>
      </w:pPr>
    </w:p>
    <w:p w14:paraId="0AA2895B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b/>
          <w:sz w:val="22"/>
          <w:szCs w:val="22"/>
        </w:rPr>
        <w:t>_____/2025.</w:t>
      </w:r>
      <w:r>
        <w:rPr>
          <w:sz w:val="22"/>
          <w:szCs w:val="22"/>
        </w:rPr>
        <w:tab/>
      </w:r>
    </w:p>
    <w:p w14:paraId="5387A50B">
      <w:pPr>
        <w:rPr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 xml:space="preserve">Indicação nº </w:t>
      </w:r>
      <w:r>
        <w:rPr>
          <w:rFonts w:hint="default"/>
          <w:b/>
          <w:sz w:val="22"/>
          <w:szCs w:val="22"/>
          <w:lang w:val="pt-BR"/>
        </w:rPr>
        <w:t>52</w:t>
      </w:r>
      <w:r>
        <w:rPr>
          <w:b/>
          <w:sz w:val="22"/>
          <w:szCs w:val="22"/>
        </w:rPr>
        <w:t>/2025.</w:t>
      </w:r>
    </w:p>
    <w:p w14:paraId="2B072E60">
      <w:pPr>
        <w:rPr>
          <w:sz w:val="22"/>
          <w:szCs w:val="22"/>
        </w:rPr>
      </w:pPr>
    </w:p>
    <w:p w14:paraId="33506F80">
      <w:pPr>
        <w:rPr>
          <w:rFonts w:hint="default"/>
          <w:sz w:val="22"/>
          <w:szCs w:val="22"/>
          <w:lang w:val="pt-BR"/>
        </w:rPr>
      </w:pPr>
      <w:r>
        <w:rPr>
          <w:sz w:val="22"/>
          <w:szCs w:val="22"/>
        </w:rPr>
        <w:t xml:space="preserve">Votação:......................: </w:t>
      </w:r>
      <w:r>
        <w:rPr>
          <w:rFonts w:hint="default"/>
          <w:b/>
          <w:bCs/>
          <w:sz w:val="22"/>
          <w:szCs w:val="22"/>
          <w:lang w:val="pt-BR"/>
        </w:rPr>
        <w:t>LEITURA/VOTAÇÃO</w:t>
      </w:r>
    </w:p>
    <w:p w14:paraId="3674200D">
      <w:pPr>
        <w:rPr>
          <w:rFonts w:hint="default"/>
          <w:b/>
          <w:bCs/>
          <w:sz w:val="22"/>
          <w:szCs w:val="22"/>
          <w:lang w:val="pt-BR"/>
        </w:rPr>
      </w:pPr>
      <w:r>
        <w:rPr>
          <w:sz w:val="22"/>
          <w:szCs w:val="22"/>
        </w:rPr>
        <w:t xml:space="preserve">Autor...........................: </w:t>
      </w:r>
      <w:r>
        <w:rPr>
          <w:rFonts w:hint="default"/>
          <w:b/>
          <w:bCs/>
          <w:sz w:val="22"/>
          <w:szCs w:val="22"/>
          <w:lang w:val="pt-BR"/>
        </w:rPr>
        <w:t>Anísio Aparecido Peres</w:t>
      </w:r>
    </w:p>
    <w:p w14:paraId="5D0644CA">
      <w:pPr>
        <w:rPr>
          <w:rFonts w:hint="default"/>
          <w:b/>
          <w:bCs/>
          <w:sz w:val="22"/>
          <w:szCs w:val="22"/>
          <w:lang w:val="pt-BR"/>
        </w:rPr>
      </w:pPr>
      <w:r>
        <w:rPr>
          <w:sz w:val="22"/>
          <w:szCs w:val="22"/>
        </w:rPr>
        <w:t>Autores Integrantes.....:</w:t>
      </w:r>
      <w:r>
        <w:rPr>
          <w:rFonts w:hint="default"/>
          <w:sz w:val="22"/>
          <w:szCs w:val="22"/>
          <w:lang w:val="pt-BR"/>
        </w:rPr>
        <w:t xml:space="preserve"> </w:t>
      </w:r>
      <w:r>
        <w:rPr>
          <w:rFonts w:hint="default"/>
          <w:b/>
          <w:bCs/>
          <w:sz w:val="22"/>
          <w:szCs w:val="22"/>
          <w:lang w:val="pt-BR"/>
        </w:rPr>
        <w:t>Rugle Ferreira de Amurim</w:t>
      </w:r>
    </w:p>
    <w:p w14:paraId="46E2DE0B">
      <w:pPr>
        <w:rPr>
          <w:rFonts w:hint="default"/>
          <w:b/>
          <w:bCs/>
          <w:sz w:val="22"/>
          <w:szCs w:val="22"/>
          <w:lang w:val="pt-BR"/>
        </w:rPr>
      </w:pPr>
    </w:p>
    <w:p w14:paraId="6F26550A">
      <w:pPr>
        <w:rPr>
          <w:rFonts w:hint="default"/>
          <w:b/>
          <w:bCs/>
          <w:sz w:val="22"/>
          <w:szCs w:val="22"/>
          <w:lang w:val="pt-BR"/>
        </w:rPr>
      </w:pP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>José Lucas da Silva</w:t>
      </w:r>
    </w:p>
    <w:p w14:paraId="3649180E">
      <w:pPr>
        <w:rPr>
          <w:rFonts w:hint="default"/>
          <w:b/>
          <w:bCs/>
          <w:sz w:val="22"/>
          <w:szCs w:val="22"/>
          <w:lang w:val="pt-BR"/>
        </w:rPr>
      </w:pPr>
      <w:r>
        <w:rPr>
          <w:rFonts w:hint="default"/>
          <w:b/>
          <w:bCs/>
          <w:sz w:val="22"/>
          <w:szCs w:val="22"/>
          <w:lang w:val="pt-BR"/>
        </w:rPr>
        <w:tab/>
        <w:t/>
      </w:r>
      <w:r>
        <w:rPr>
          <w:rFonts w:hint="default"/>
          <w:b/>
          <w:bCs/>
          <w:sz w:val="22"/>
          <w:szCs w:val="22"/>
          <w:lang w:val="pt-BR"/>
        </w:rPr>
        <w:tab/>
        <w:t/>
      </w:r>
      <w:r>
        <w:rPr>
          <w:rFonts w:hint="default"/>
          <w:b/>
          <w:bCs/>
          <w:sz w:val="22"/>
          <w:szCs w:val="22"/>
          <w:lang w:val="pt-BR"/>
        </w:rPr>
        <w:tab/>
        <w:t>Vera Lúcia de Souza Mariano</w:t>
      </w:r>
    </w:p>
    <w:p w14:paraId="39629966">
      <w:pPr>
        <w:rPr>
          <w:rFonts w:hint="default"/>
          <w:b/>
          <w:bCs/>
          <w:sz w:val="22"/>
          <w:szCs w:val="22"/>
          <w:lang w:val="pt-BR"/>
        </w:rPr>
      </w:pP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>Sergio Visintin</w:t>
      </w:r>
    </w:p>
    <w:p w14:paraId="0C2A25F3">
      <w:pPr>
        <w:rPr>
          <w:b/>
          <w:sz w:val="22"/>
          <w:szCs w:val="22"/>
        </w:rPr>
      </w:pP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05CB5AB0">
      <w:pPr>
        <w:ind w:left="0" w:leftChars="0" w:right="32" w:firstLine="0" w:firstLineChars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Ementa.........................: </w:t>
      </w:r>
      <w:r>
        <w:rPr>
          <w:b/>
          <w:bCs/>
          <w:sz w:val="22"/>
          <w:szCs w:val="22"/>
          <w:u w:val="single"/>
        </w:rPr>
        <w:t>INDICA</w:t>
      </w:r>
      <w:r>
        <w:rPr>
          <w:sz w:val="22"/>
          <w:szCs w:val="22"/>
        </w:rPr>
        <w:t xml:space="preserve"> AO EXCELENTÍSSIMO SENHOR PREFEITO MUNICIPAL, A NECESSIDADE DE SE </w:t>
      </w:r>
      <w:r>
        <w:rPr>
          <w:rFonts w:hint="default"/>
          <w:sz w:val="22"/>
          <w:szCs w:val="22"/>
          <w:lang w:val="pt-BR"/>
        </w:rPr>
        <w:t>TROCAR O LUCAL ONDE SÃO REALIZADOS FESTAS E OUTROS EVENTOS NA PRAÇA JOSÉ FIGUEIREDO POR OUTRO QUE NÃO PREJUDIQUE OS COMERCIANTES.</w:t>
      </w:r>
    </w:p>
    <w:p w14:paraId="1D961EED">
      <w:pPr>
        <w:ind w:left="0" w:leftChars="0" w:right="32" w:firstLine="0" w:firstLineChars="0"/>
        <w:jc w:val="both"/>
      </w:pPr>
      <w:r>
        <w:rPr>
          <w:b/>
          <w:bCs/>
          <w:sz w:val="22"/>
          <w:szCs w:val="22"/>
        </w:rPr>
        <w:t xml:space="preserve"> </w:t>
      </w:r>
    </w:p>
    <w:p w14:paraId="3553669F">
      <w:pPr>
        <w:pStyle w:val="5"/>
        <w:pBdr>
          <w:bottom w:val="single" w:color="auto" w:sz="12" w:space="1"/>
        </w:pBdr>
        <w:spacing w:line="244" w:lineRule="auto"/>
        <w:rPr>
          <w:sz w:val="10"/>
          <w:szCs w:val="10"/>
        </w:rPr>
      </w:pPr>
    </w:p>
    <w:p w14:paraId="7385195F">
      <w:pPr>
        <w:rPr>
          <w:sz w:val="22"/>
          <w:szCs w:val="22"/>
        </w:rPr>
      </w:pPr>
    </w:p>
    <w:p w14:paraId="1CD40E05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ORDEM DO DIA</w:t>
      </w:r>
    </w:p>
    <w:p w14:paraId="0E2AA385">
      <w:pPr>
        <w:jc w:val="center"/>
        <w:rPr>
          <w:b/>
          <w:color w:val="FF0000"/>
          <w:sz w:val="28"/>
          <w:szCs w:val="28"/>
        </w:rPr>
      </w:pPr>
    </w:p>
    <w:p w14:paraId="4AEC8A09">
      <w:pPr>
        <w:ind w:left="2410" w:hanging="2410"/>
        <w:jc w:val="both"/>
      </w:pPr>
      <w:r>
        <w:rPr>
          <w:b/>
        </w:rPr>
        <w:t xml:space="preserve">_____________________________________________________________________________ </w:t>
      </w:r>
    </w:p>
    <w:p w14:paraId="7EC5FAFE">
      <w:pPr>
        <w:rPr>
          <w:sz w:val="22"/>
          <w:szCs w:val="22"/>
        </w:rPr>
      </w:pPr>
    </w:p>
    <w:p w14:paraId="076B2909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NORMAL</w:t>
      </w:r>
    </w:p>
    <w:p w14:paraId="69A8EFC8">
      <w:pPr>
        <w:rPr>
          <w:b/>
          <w:sz w:val="22"/>
          <w:szCs w:val="22"/>
        </w:rPr>
      </w:pPr>
    </w:p>
    <w:p w14:paraId="35120514">
      <w:pPr>
        <w:rPr>
          <w:sz w:val="22"/>
          <w:szCs w:val="22"/>
        </w:rPr>
      </w:pPr>
    </w:p>
    <w:p w14:paraId="5DB7BF74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b/>
          <w:sz w:val="22"/>
          <w:szCs w:val="22"/>
        </w:rPr>
        <w:t>____/2025.</w:t>
      </w:r>
      <w:r>
        <w:rPr>
          <w:sz w:val="22"/>
          <w:szCs w:val="22"/>
        </w:rPr>
        <w:tab/>
      </w:r>
    </w:p>
    <w:p w14:paraId="205F8B9A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 xml:space="preserve">Ata Sessão </w:t>
      </w:r>
      <w:r>
        <w:rPr>
          <w:rFonts w:hint="default"/>
          <w:b/>
          <w:sz w:val="22"/>
          <w:szCs w:val="22"/>
          <w:lang w:val="pt-BR"/>
        </w:rPr>
        <w:t>O</w:t>
      </w:r>
      <w:r>
        <w:rPr>
          <w:b/>
          <w:sz w:val="22"/>
          <w:szCs w:val="22"/>
        </w:rPr>
        <w:t xml:space="preserve">rdinária de </w:t>
      </w:r>
      <w:r>
        <w:rPr>
          <w:rFonts w:hint="default"/>
          <w:b/>
          <w:sz w:val="22"/>
          <w:szCs w:val="22"/>
          <w:lang w:val="pt-BR"/>
        </w:rPr>
        <w:t>29</w:t>
      </w:r>
      <w:r>
        <w:rPr>
          <w:b/>
          <w:sz w:val="22"/>
          <w:szCs w:val="22"/>
        </w:rPr>
        <w:t>.</w:t>
      </w:r>
      <w:r>
        <w:rPr>
          <w:rFonts w:hint="default"/>
          <w:b/>
          <w:sz w:val="22"/>
          <w:szCs w:val="22"/>
          <w:lang w:val="pt-BR"/>
        </w:rPr>
        <w:t>10</w:t>
      </w:r>
      <w:r>
        <w:rPr>
          <w:b/>
          <w:sz w:val="22"/>
          <w:szCs w:val="22"/>
        </w:rPr>
        <w:t>.2025.</w:t>
      </w:r>
    </w:p>
    <w:p w14:paraId="3FBC4349">
      <w:pPr>
        <w:rPr>
          <w:b/>
          <w:sz w:val="22"/>
          <w:szCs w:val="22"/>
        </w:rPr>
      </w:pPr>
    </w:p>
    <w:p w14:paraId="467859D5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Votação:......................: </w:t>
      </w:r>
      <w:r>
        <w:rPr>
          <w:b/>
          <w:sz w:val="22"/>
          <w:szCs w:val="22"/>
        </w:rPr>
        <w:t>ÚNICA</w:t>
      </w:r>
    </w:p>
    <w:p w14:paraId="59B791FB">
      <w:pPr>
        <w:rPr>
          <w:sz w:val="22"/>
          <w:szCs w:val="22"/>
        </w:rPr>
      </w:pPr>
      <w:r>
        <w:rPr>
          <w:sz w:val="22"/>
          <w:szCs w:val="22"/>
        </w:rPr>
        <w:t xml:space="preserve">Autor...........................: </w:t>
      </w:r>
      <w:r>
        <w:rPr>
          <w:b/>
          <w:sz w:val="22"/>
          <w:szCs w:val="22"/>
        </w:rPr>
        <w:t>Mesa Diretora da Câmara Municipal</w:t>
      </w:r>
    </w:p>
    <w:p w14:paraId="72683481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Autores Integrantes.....: </w:t>
      </w:r>
    </w:p>
    <w:p w14:paraId="22B32F67">
      <w:pPr>
        <w:rPr>
          <w:sz w:val="22"/>
          <w:szCs w:val="22"/>
        </w:rPr>
      </w:pPr>
    </w:p>
    <w:p w14:paraId="26065F46">
      <w:pPr>
        <w:pStyle w:val="9"/>
        <w:ind w:right="-77" w:firstLine="0"/>
        <w:rPr>
          <w:b/>
        </w:rPr>
      </w:pPr>
      <w:r>
        <w:rPr>
          <w:sz w:val="22"/>
          <w:szCs w:val="22"/>
        </w:rPr>
        <w:t xml:space="preserve">Ementa.........................:  </w:t>
      </w:r>
      <w:r>
        <w:rPr>
          <w:b/>
        </w:rPr>
        <w:t xml:space="preserve">Sessão </w:t>
      </w:r>
      <w:r>
        <w:rPr>
          <w:rFonts w:hint="default"/>
          <w:b/>
          <w:lang w:val="pt-BR"/>
        </w:rPr>
        <w:t>O</w:t>
      </w:r>
      <w:r>
        <w:rPr>
          <w:b/>
        </w:rPr>
        <w:t xml:space="preserve">rdinária de </w:t>
      </w:r>
      <w:r>
        <w:rPr>
          <w:rFonts w:hint="default"/>
          <w:b/>
          <w:lang w:val="pt-BR"/>
        </w:rPr>
        <w:t>29</w:t>
      </w:r>
      <w:r>
        <w:rPr>
          <w:b/>
        </w:rPr>
        <w:t xml:space="preserve"> de </w:t>
      </w:r>
      <w:r>
        <w:rPr>
          <w:rFonts w:hint="default"/>
          <w:b/>
          <w:lang w:val="pt-BR"/>
        </w:rPr>
        <w:t>outubro</w:t>
      </w:r>
      <w:r>
        <w:rPr>
          <w:b/>
        </w:rPr>
        <w:t xml:space="preserve"> de 2025.</w:t>
      </w:r>
    </w:p>
    <w:p w14:paraId="11675DEF">
      <w:pPr>
        <w:pStyle w:val="5"/>
        <w:spacing w:before="1"/>
        <w:rPr>
          <w:sz w:val="11"/>
        </w:rPr>
      </w:pPr>
    </w:p>
    <w:p w14:paraId="69CDB579">
      <w:pPr>
        <w:pStyle w:val="5"/>
        <w:pBdr>
          <w:bottom w:val="single" w:color="auto" w:sz="12" w:space="1"/>
        </w:pBdr>
        <w:spacing w:line="244" w:lineRule="auto"/>
        <w:rPr>
          <w:rFonts w:hint="default"/>
          <w:color w:val="FF0000"/>
          <w:sz w:val="8"/>
          <w:szCs w:val="8"/>
          <w:lang w:val="pt-BR"/>
        </w:rPr>
      </w:pPr>
    </w:p>
    <w:p w14:paraId="793FF56A">
      <w:pPr>
        <w:pStyle w:val="5"/>
        <w:spacing w:before="1"/>
        <w:rPr>
          <w:sz w:val="11"/>
        </w:rPr>
      </w:pPr>
    </w:p>
    <w:p w14:paraId="7C8C1C59">
      <w:pPr>
        <w:rPr>
          <w:rFonts w:hint="default"/>
          <w:color w:val="auto"/>
          <w:sz w:val="22"/>
          <w:szCs w:val="22"/>
          <w:lang w:val="pt-BR"/>
        </w:rPr>
      </w:pPr>
      <w:r>
        <w:rPr>
          <w:color w:val="auto"/>
          <w:sz w:val="22"/>
          <w:szCs w:val="22"/>
        </w:rPr>
        <w:t>Forma Regimental:</w:t>
      </w:r>
      <w:r>
        <w:rPr>
          <w:b/>
          <w:bCs/>
          <w:color w:val="auto"/>
          <w:sz w:val="22"/>
          <w:szCs w:val="22"/>
        </w:rPr>
        <w:t xml:space="preserve">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URGÊNCIA</w:t>
      </w:r>
    </w:p>
    <w:p w14:paraId="14955373">
      <w:pPr>
        <w:rPr>
          <w:color w:val="auto"/>
          <w:sz w:val="22"/>
          <w:szCs w:val="22"/>
        </w:rPr>
      </w:pPr>
    </w:p>
    <w:p w14:paraId="430B52E9">
      <w:p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Protocolo: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988</w:t>
      </w:r>
      <w:r>
        <w:rPr>
          <w:b/>
          <w:color w:val="auto"/>
          <w:sz w:val="22"/>
          <w:szCs w:val="22"/>
        </w:rPr>
        <w:t>/2025.</w:t>
      </w:r>
      <w:r>
        <w:rPr>
          <w:color w:val="auto"/>
          <w:sz w:val="22"/>
          <w:szCs w:val="22"/>
        </w:rPr>
        <w:tab/>
      </w:r>
    </w:p>
    <w:p w14:paraId="245DDAF5">
      <w:p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Proposição: </w:t>
      </w:r>
      <w:r>
        <w:rPr>
          <w:b/>
          <w:color w:val="auto"/>
          <w:sz w:val="22"/>
          <w:szCs w:val="22"/>
        </w:rPr>
        <w:t xml:space="preserve">Projeto de Lei nº </w:t>
      </w:r>
      <w:r>
        <w:rPr>
          <w:rFonts w:hint="default"/>
          <w:b/>
          <w:color w:val="auto"/>
          <w:sz w:val="22"/>
          <w:szCs w:val="22"/>
          <w:lang w:val="pt-BR"/>
        </w:rPr>
        <w:t>1105</w:t>
      </w:r>
      <w:r>
        <w:rPr>
          <w:b/>
          <w:color w:val="auto"/>
          <w:sz w:val="22"/>
          <w:szCs w:val="22"/>
        </w:rPr>
        <w:t>/2025.</w:t>
      </w:r>
    </w:p>
    <w:p w14:paraId="1E74A339">
      <w:pPr>
        <w:rPr>
          <w:color w:val="auto"/>
          <w:sz w:val="22"/>
          <w:szCs w:val="22"/>
        </w:rPr>
      </w:pPr>
    </w:p>
    <w:p w14:paraId="6C64AD6A">
      <w:pPr>
        <w:rPr>
          <w:rFonts w:hint="default"/>
          <w:color w:val="auto"/>
          <w:sz w:val="22"/>
          <w:szCs w:val="22"/>
          <w:lang w:val="pt-BR"/>
        </w:rPr>
      </w:pPr>
      <w:r>
        <w:rPr>
          <w:color w:val="auto"/>
          <w:sz w:val="22"/>
          <w:szCs w:val="22"/>
        </w:rPr>
        <w:t xml:space="preserve">Votação:......................: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ÚNICA</w:t>
      </w:r>
    </w:p>
    <w:p w14:paraId="0FAA78F1">
      <w:p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Autor...........................: </w:t>
      </w:r>
      <w:r>
        <w:rPr>
          <w:b/>
          <w:color w:val="auto"/>
          <w:sz w:val="22"/>
          <w:szCs w:val="22"/>
        </w:rPr>
        <w:t>Poder Executivo Municipal</w:t>
      </w:r>
    </w:p>
    <w:p w14:paraId="76C32F69">
      <w:pPr>
        <w:rPr>
          <w:b/>
          <w:bCs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Autores Integrantes.....: </w:t>
      </w:r>
    </w:p>
    <w:p w14:paraId="6BEFF025">
      <w:pPr>
        <w:rPr>
          <w:color w:val="auto"/>
          <w:sz w:val="22"/>
          <w:szCs w:val="22"/>
        </w:rPr>
      </w:pPr>
    </w:p>
    <w:p w14:paraId="143F735E">
      <w:pPr>
        <w:spacing w:after="0" w:line="240" w:lineRule="auto"/>
        <w:ind w:left="0" w:leftChars="0" w:right="-143" w:firstLine="0" w:firstLineChars="0"/>
        <w:jc w:val="both"/>
        <w:rPr>
          <w:rFonts w:hint="default"/>
          <w:sz w:val="10"/>
          <w:szCs w:val="10"/>
          <w:lang w:val="pt-BR"/>
        </w:rPr>
      </w:pPr>
      <w:r>
        <w:rPr>
          <w:color w:val="auto"/>
          <w:sz w:val="22"/>
          <w:szCs w:val="22"/>
        </w:rPr>
        <w:t xml:space="preserve">Ementa.........................: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“Dispõe sobre a criação de verba indenizatória para o Prefeito, Vice-Prefeito, Secretarios municipais e dá outras providências”.</w:t>
      </w:r>
    </w:p>
    <w:p w14:paraId="46902321">
      <w:pPr>
        <w:pStyle w:val="11"/>
        <w:ind w:left="0" w:leftChars="0" w:right="32" w:firstLine="0" w:firstLineChars="0"/>
        <w:jc w:val="both"/>
        <w:rPr>
          <w:sz w:val="10"/>
          <w:szCs w:val="10"/>
        </w:rPr>
      </w:pPr>
    </w:p>
    <w:p w14:paraId="5D985676">
      <w:pPr>
        <w:pStyle w:val="5"/>
        <w:pBdr>
          <w:bottom w:val="single" w:color="auto" w:sz="12" w:space="1"/>
        </w:pBdr>
        <w:spacing w:line="244" w:lineRule="auto"/>
        <w:rPr>
          <w:sz w:val="10"/>
          <w:szCs w:val="10"/>
        </w:rPr>
      </w:pPr>
    </w:p>
    <w:p w14:paraId="286F6316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rFonts w:hint="default"/>
          <w:b/>
          <w:bCs/>
          <w:color w:val="auto"/>
          <w:sz w:val="22"/>
          <w:szCs w:val="22"/>
          <w:lang w:val="pt-BR"/>
        </w:rPr>
        <w:t>URGÊNCIA</w:t>
      </w:r>
      <w:bookmarkStart w:id="0" w:name="_GoBack"/>
      <w:bookmarkEnd w:id="0"/>
    </w:p>
    <w:p w14:paraId="5B0BA685">
      <w:pPr>
        <w:rPr>
          <w:sz w:val="22"/>
          <w:szCs w:val="22"/>
        </w:rPr>
      </w:pPr>
    </w:p>
    <w:p w14:paraId="54FD46E4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b/>
          <w:sz w:val="22"/>
          <w:szCs w:val="22"/>
        </w:rPr>
        <w:t>_____/2025.</w:t>
      </w:r>
      <w:r>
        <w:rPr>
          <w:sz w:val="22"/>
          <w:szCs w:val="22"/>
        </w:rPr>
        <w:tab/>
      </w:r>
    </w:p>
    <w:p w14:paraId="62F17766">
      <w:pPr>
        <w:rPr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rFonts w:hint="default"/>
          <w:b/>
          <w:bCs/>
          <w:sz w:val="22"/>
          <w:szCs w:val="22"/>
          <w:lang w:val="pt-BR"/>
        </w:rPr>
        <w:t xml:space="preserve">Projeto de Emenda à Lei Orgânica Municipal </w:t>
      </w:r>
      <w:r>
        <w:rPr>
          <w:b/>
          <w:bCs/>
          <w:sz w:val="22"/>
          <w:szCs w:val="22"/>
        </w:rPr>
        <w:t>nº 0</w:t>
      </w:r>
      <w:r>
        <w:rPr>
          <w:rFonts w:hint="default"/>
          <w:b/>
          <w:bCs/>
          <w:sz w:val="22"/>
          <w:szCs w:val="22"/>
          <w:lang w:val="pt-BR"/>
        </w:rPr>
        <w:t>5</w:t>
      </w:r>
      <w:r>
        <w:rPr>
          <w:b/>
          <w:bCs/>
          <w:sz w:val="22"/>
          <w:szCs w:val="22"/>
        </w:rPr>
        <w:t>/2025.</w:t>
      </w:r>
    </w:p>
    <w:p w14:paraId="637F8E3A">
      <w:pPr>
        <w:rPr>
          <w:sz w:val="22"/>
          <w:szCs w:val="22"/>
        </w:rPr>
      </w:pPr>
    </w:p>
    <w:p w14:paraId="3E582A0F">
      <w:pPr>
        <w:rPr>
          <w:rFonts w:hint="default"/>
          <w:sz w:val="22"/>
          <w:szCs w:val="22"/>
          <w:lang w:val="pt-BR"/>
        </w:rPr>
      </w:pPr>
      <w:r>
        <w:rPr>
          <w:sz w:val="22"/>
          <w:szCs w:val="22"/>
        </w:rPr>
        <w:t>Votação:......................:</w:t>
      </w:r>
      <w:r>
        <w:rPr>
          <w:rFonts w:hint="default"/>
          <w:sz w:val="22"/>
          <w:szCs w:val="22"/>
          <w:lang w:val="pt-BR"/>
        </w:rPr>
        <w:t xml:space="preserve"> </w:t>
      </w:r>
      <w:r>
        <w:rPr>
          <w:rFonts w:hint="default"/>
          <w:b/>
          <w:bCs/>
          <w:sz w:val="22"/>
          <w:szCs w:val="22"/>
          <w:lang w:val="pt-BR"/>
        </w:rPr>
        <w:t>1º TURNO</w:t>
      </w:r>
    </w:p>
    <w:p w14:paraId="6A81DB86">
      <w:pPr>
        <w:rPr>
          <w:rFonts w:hint="default"/>
          <w:b/>
          <w:sz w:val="22"/>
          <w:szCs w:val="22"/>
          <w:lang w:val="pt-BR"/>
        </w:rPr>
      </w:pPr>
      <w:r>
        <w:rPr>
          <w:sz w:val="22"/>
          <w:szCs w:val="22"/>
        </w:rPr>
        <w:t>Autor...........................:</w:t>
      </w:r>
      <w:r>
        <w:rPr>
          <w:b/>
          <w:bCs/>
          <w:sz w:val="22"/>
          <w:szCs w:val="22"/>
        </w:rPr>
        <w:t xml:space="preserve"> </w:t>
      </w:r>
      <w:r>
        <w:rPr>
          <w:rFonts w:hint="default"/>
          <w:b/>
          <w:bCs/>
          <w:sz w:val="22"/>
          <w:szCs w:val="22"/>
          <w:lang w:val="pt-BR"/>
        </w:rPr>
        <w:t>Anísio Aparecido Peres</w:t>
      </w:r>
    </w:p>
    <w:p w14:paraId="7F06A825">
      <w:pPr>
        <w:rPr>
          <w:rFonts w:hint="default"/>
          <w:b/>
          <w:sz w:val="22"/>
          <w:szCs w:val="22"/>
          <w:lang w:val="pt-BR"/>
        </w:rPr>
      </w:pPr>
      <w:r>
        <w:rPr>
          <w:sz w:val="22"/>
          <w:szCs w:val="22"/>
        </w:rPr>
        <w:t xml:space="preserve">Autores Integrantes.....: </w:t>
      </w:r>
      <w:r>
        <w:rPr>
          <w:rFonts w:hint="default"/>
          <w:b/>
          <w:bCs/>
          <w:sz w:val="22"/>
          <w:szCs w:val="22"/>
          <w:lang w:val="pt-BR"/>
        </w:rPr>
        <w:t>Rugle Ferreira de Amurim</w:t>
      </w:r>
    </w:p>
    <w:p w14:paraId="7542C4E6">
      <w:pPr>
        <w:rPr>
          <w:rFonts w:hint="default"/>
          <w:b/>
          <w:sz w:val="22"/>
          <w:szCs w:val="22"/>
          <w:lang w:val="pt-BR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rFonts w:hint="default"/>
          <w:b/>
          <w:sz w:val="22"/>
          <w:szCs w:val="22"/>
          <w:lang w:val="pt-BR"/>
        </w:rPr>
        <w:t>Sergio Visintin</w:t>
      </w:r>
    </w:p>
    <w:p w14:paraId="5964DE3B">
      <w:pPr>
        <w:rPr>
          <w:rFonts w:hint="default"/>
          <w:b/>
          <w:sz w:val="22"/>
          <w:szCs w:val="22"/>
          <w:lang w:val="pt-BR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rFonts w:hint="default"/>
          <w:b/>
          <w:sz w:val="22"/>
          <w:szCs w:val="22"/>
          <w:lang w:val="pt-BR"/>
        </w:rPr>
        <w:t>José Lucas da Silva</w:t>
      </w:r>
    </w:p>
    <w:p w14:paraId="5B3B41DE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>Geraldo de Assis Rocha</w:t>
      </w:r>
    </w:p>
    <w:p w14:paraId="3B3CB444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>Ernane Jerônimo da Silva Filho Togo</w:t>
      </w:r>
    </w:p>
    <w:p w14:paraId="7D0C5E1B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>Marcio Faria Pinheiro</w:t>
      </w:r>
    </w:p>
    <w:p w14:paraId="5FE878F9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>Andréia Aparecida Torrente Urbanin</w:t>
      </w:r>
    </w:p>
    <w:p w14:paraId="7BC4D9AD">
      <w:pPr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ab/>
      </w:r>
      <w:r>
        <w:rPr>
          <w:rFonts w:hint="default"/>
          <w:b/>
          <w:sz w:val="22"/>
          <w:szCs w:val="22"/>
          <w:lang w:val="pt-BR"/>
        </w:rPr>
        <w:t>Vera Lucia de Souza Mariano</w:t>
      </w:r>
    </w:p>
    <w:p w14:paraId="2128BB0A">
      <w:pPr>
        <w:rPr>
          <w:rFonts w:hint="default"/>
          <w:b/>
          <w:sz w:val="22"/>
          <w:szCs w:val="22"/>
          <w:lang w:val="pt-BR"/>
        </w:rPr>
      </w:pPr>
    </w:p>
    <w:p w14:paraId="592D0C25">
      <w:pPr>
        <w:ind w:right="32"/>
        <w:jc w:val="both"/>
        <w:rPr>
          <w:rFonts w:hint="default"/>
          <w:b/>
          <w:bCs/>
          <w:sz w:val="22"/>
          <w:szCs w:val="22"/>
          <w:lang w:val="pt-BR"/>
        </w:rPr>
      </w:pPr>
      <w:r>
        <w:rPr>
          <w:sz w:val="22"/>
          <w:szCs w:val="22"/>
        </w:rPr>
        <w:t xml:space="preserve">Ementa.........................: </w:t>
      </w:r>
      <w:r>
        <w:rPr>
          <w:rFonts w:hint="default"/>
          <w:b/>
          <w:bCs/>
          <w:sz w:val="22"/>
          <w:szCs w:val="22"/>
          <w:lang w:val="pt-BR"/>
        </w:rPr>
        <w:t>Modifica a Lei Orgânica do Municipal de Figueirópolis D’Oeste-MT.</w:t>
      </w:r>
    </w:p>
    <w:p w14:paraId="57BDD31D">
      <w:pPr>
        <w:rPr>
          <w:sz w:val="22"/>
          <w:szCs w:val="22"/>
        </w:rPr>
      </w:pPr>
    </w:p>
    <w:p w14:paraId="24A8A0AB">
      <w:pPr>
        <w:pStyle w:val="5"/>
        <w:pBdr>
          <w:bottom w:val="single" w:color="auto" w:sz="12" w:space="1"/>
        </w:pBdr>
        <w:spacing w:line="244" w:lineRule="auto"/>
        <w:rPr>
          <w:sz w:val="10"/>
          <w:szCs w:val="10"/>
        </w:rPr>
      </w:pPr>
    </w:p>
    <w:p w14:paraId="365B3503">
      <w:pPr>
        <w:rPr>
          <w:sz w:val="22"/>
          <w:szCs w:val="22"/>
        </w:rPr>
      </w:pPr>
    </w:p>
    <w:p w14:paraId="5F4C53D2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NORMAL</w:t>
      </w:r>
    </w:p>
    <w:p w14:paraId="3B1DCD13">
      <w:pPr>
        <w:rPr>
          <w:sz w:val="22"/>
          <w:szCs w:val="22"/>
        </w:rPr>
      </w:pPr>
    </w:p>
    <w:p w14:paraId="67E255A5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b/>
          <w:sz w:val="22"/>
          <w:szCs w:val="22"/>
        </w:rPr>
        <w:t>_____/2025.</w:t>
      </w:r>
      <w:r>
        <w:rPr>
          <w:sz w:val="22"/>
          <w:szCs w:val="22"/>
        </w:rPr>
        <w:tab/>
      </w:r>
    </w:p>
    <w:p w14:paraId="75D8380F">
      <w:pPr>
        <w:rPr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 xml:space="preserve">Indicação nº </w:t>
      </w:r>
      <w:r>
        <w:rPr>
          <w:rFonts w:hint="default"/>
          <w:b/>
          <w:sz w:val="22"/>
          <w:szCs w:val="22"/>
          <w:lang w:val="pt-BR"/>
        </w:rPr>
        <w:t>52</w:t>
      </w:r>
      <w:r>
        <w:rPr>
          <w:b/>
          <w:sz w:val="22"/>
          <w:szCs w:val="22"/>
        </w:rPr>
        <w:t>/2025.</w:t>
      </w:r>
    </w:p>
    <w:p w14:paraId="797ED899">
      <w:pPr>
        <w:rPr>
          <w:sz w:val="22"/>
          <w:szCs w:val="22"/>
        </w:rPr>
      </w:pPr>
    </w:p>
    <w:p w14:paraId="41DC57FD">
      <w:pPr>
        <w:rPr>
          <w:rFonts w:hint="default"/>
          <w:sz w:val="22"/>
          <w:szCs w:val="22"/>
          <w:lang w:val="pt-BR"/>
        </w:rPr>
      </w:pPr>
      <w:r>
        <w:rPr>
          <w:sz w:val="22"/>
          <w:szCs w:val="22"/>
        </w:rPr>
        <w:t xml:space="preserve">Votação:......................: </w:t>
      </w:r>
      <w:r>
        <w:rPr>
          <w:rFonts w:hint="default"/>
          <w:b/>
          <w:bCs/>
          <w:sz w:val="22"/>
          <w:szCs w:val="22"/>
          <w:lang w:val="pt-BR"/>
        </w:rPr>
        <w:t>ÚNICA</w:t>
      </w:r>
    </w:p>
    <w:p w14:paraId="6478A0C8">
      <w:pPr>
        <w:rPr>
          <w:rFonts w:hint="default"/>
          <w:b/>
          <w:bCs/>
          <w:sz w:val="22"/>
          <w:szCs w:val="22"/>
          <w:lang w:val="pt-BR"/>
        </w:rPr>
      </w:pPr>
      <w:r>
        <w:rPr>
          <w:sz w:val="22"/>
          <w:szCs w:val="22"/>
        </w:rPr>
        <w:t xml:space="preserve">Autor...........................: </w:t>
      </w:r>
      <w:r>
        <w:rPr>
          <w:rFonts w:hint="default"/>
          <w:b/>
          <w:bCs/>
          <w:sz w:val="22"/>
          <w:szCs w:val="22"/>
          <w:lang w:val="pt-BR"/>
        </w:rPr>
        <w:t>Anísio Aparecido Peres</w:t>
      </w:r>
    </w:p>
    <w:p w14:paraId="4C858398">
      <w:pPr>
        <w:rPr>
          <w:rFonts w:hint="default"/>
          <w:b/>
          <w:bCs/>
          <w:sz w:val="22"/>
          <w:szCs w:val="22"/>
          <w:lang w:val="pt-BR"/>
        </w:rPr>
      </w:pPr>
      <w:r>
        <w:rPr>
          <w:sz w:val="22"/>
          <w:szCs w:val="22"/>
        </w:rPr>
        <w:t>Autores Integrantes.....:</w:t>
      </w:r>
      <w:r>
        <w:rPr>
          <w:rFonts w:hint="default"/>
          <w:sz w:val="22"/>
          <w:szCs w:val="22"/>
          <w:lang w:val="pt-BR"/>
        </w:rPr>
        <w:t xml:space="preserve"> </w:t>
      </w:r>
      <w:r>
        <w:rPr>
          <w:rFonts w:hint="default"/>
          <w:b/>
          <w:bCs/>
          <w:sz w:val="22"/>
          <w:szCs w:val="22"/>
          <w:lang w:val="pt-BR"/>
        </w:rPr>
        <w:t>Rugle Ferreira de Amurim</w:t>
      </w:r>
    </w:p>
    <w:p w14:paraId="1D531BE8">
      <w:pPr>
        <w:rPr>
          <w:rFonts w:hint="default"/>
          <w:b/>
          <w:bCs/>
          <w:sz w:val="22"/>
          <w:szCs w:val="22"/>
          <w:lang w:val="pt-BR"/>
        </w:rPr>
      </w:pPr>
    </w:p>
    <w:p w14:paraId="2D4EBE4C">
      <w:pPr>
        <w:rPr>
          <w:rFonts w:hint="default"/>
          <w:b/>
          <w:bCs/>
          <w:sz w:val="22"/>
          <w:szCs w:val="22"/>
          <w:lang w:val="pt-BR"/>
        </w:rPr>
      </w:pP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>José Lucas da Silva</w:t>
      </w:r>
    </w:p>
    <w:p w14:paraId="225BCE17">
      <w:pPr>
        <w:rPr>
          <w:rFonts w:hint="default"/>
          <w:b/>
          <w:bCs/>
          <w:sz w:val="22"/>
          <w:szCs w:val="22"/>
          <w:lang w:val="pt-BR"/>
        </w:rPr>
      </w:pP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>Vera Lúcia de Souza Mariano</w:t>
      </w:r>
    </w:p>
    <w:p w14:paraId="41A54C31">
      <w:pPr>
        <w:rPr>
          <w:rFonts w:hint="default"/>
          <w:b/>
          <w:bCs/>
          <w:sz w:val="22"/>
          <w:szCs w:val="22"/>
          <w:lang w:val="pt-BR"/>
        </w:rPr>
      </w:pP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>Sergio Visintin</w:t>
      </w:r>
    </w:p>
    <w:p w14:paraId="7F0153C1">
      <w:pPr>
        <w:rPr>
          <w:b/>
          <w:sz w:val="22"/>
          <w:szCs w:val="22"/>
        </w:rPr>
      </w:pP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rFonts w:hint="default"/>
          <w:b/>
          <w:bCs/>
          <w:sz w:val="22"/>
          <w:szCs w:val="22"/>
          <w:lang w:val="pt-BR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6D99D1C7">
      <w:pPr>
        <w:ind w:left="0" w:leftChars="0" w:right="32" w:firstLine="0" w:firstLineChars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Ementa.........................: </w:t>
      </w:r>
      <w:r>
        <w:rPr>
          <w:b/>
          <w:bCs/>
          <w:sz w:val="22"/>
          <w:szCs w:val="22"/>
          <w:u w:val="single"/>
        </w:rPr>
        <w:t>INDICA</w:t>
      </w:r>
      <w:r>
        <w:rPr>
          <w:sz w:val="22"/>
          <w:szCs w:val="22"/>
        </w:rPr>
        <w:t xml:space="preserve"> AO EXCELENTÍSSIMO SENHOR PREFEITO MUNICIPAL, A NECESSIDADE DE SE </w:t>
      </w:r>
      <w:r>
        <w:rPr>
          <w:rFonts w:hint="default"/>
          <w:sz w:val="22"/>
          <w:szCs w:val="22"/>
          <w:lang w:val="pt-BR"/>
        </w:rPr>
        <w:t>TROCAR O LUCAL ONDE SÃO REALIZADOS FESTAS E OUTROS EVENTOS NA PRAÇA JOSÉ FIGUEIREDO POR OUTRO QUE NÃO PREJUDIQUE OS COMERCIANTES.</w:t>
      </w:r>
    </w:p>
    <w:p w14:paraId="77799962">
      <w:pPr>
        <w:ind w:left="0" w:leftChars="0" w:right="32" w:firstLine="0" w:firstLineChars="0"/>
        <w:jc w:val="both"/>
      </w:pPr>
      <w:r>
        <w:rPr>
          <w:b/>
          <w:bCs/>
          <w:sz w:val="22"/>
          <w:szCs w:val="22"/>
        </w:rPr>
        <w:t xml:space="preserve"> </w:t>
      </w:r>
    </w:p>
    <w:p w14:paraId="0A86E126">
      <w:pPr>
        <w:pStyle w:val="5"/>
        <w:pBdr>
          <w:bottom w:val="single" w:color="auto" w:sz="12" w:space="1"/>
        </w:pBdr>
        <w:spacing w:line="244" w:lineRule="auto"/>
        <w:rPr>
          <w:sz w:val="10"/>
          <w:szCs w:val="10"/>
        </w:rPr>
      </w:pPr>
    </w:p>
    <w:p w14:paraId="0187DAB3">
      <w:pPr>
        <w:rPr>
          <w:sz w:val="28"/>
          <w:szCs w:val="28"/>
        </w:rPr>
      </w:pPr>
    </w:p>
    <w:p w14:paraId="4B6FDDFA">
      <w:pPr>
        <w:rPr>
          <w:sz w:val="28"/>
          <w:szCs w:val="28"/>
        </w:rPr>
      </w:pPr>
    </w:p>
    <w:p w14:paraId="5F3EFE05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Figueirópolis D’Oeste – MT, em </w:t>
      </w:r>
      <w:r>
        <w:rPr>
          <w:rFonts w:hint="default"/>
          <w:sz w:val="28"/>
          <w:szCs w:val="28"/>
          <w:lang w:val="pt-BR"/>
        </w:rPr>
        <w:t>31</w:t>
      </w:r>
      <w:r>
        <w:rPr>
          <w:sz w:val="28"/>
          <w:szCs w:val="28"/>
        </w:rPr>
        <w:t xml:space="preserve"> de </w:t>
      </w:r>
      <w:r>
        <w:rPr>
          <w:rFonts w:hint="default"/>
          <w:sz w:val="28"/>
          <w:szCs w:val="28"/>
          <w:lang w:val="pt-BR"/>
        </w:rPr>
        <w:t>outubro</w:t>
      </w:r>
      <w:r>
        <w:rPr>
          <w:sz w:val="28"/>
          <w:szCs w:val="28"/>
        </w:rPr>
        <w:t xml:space="preserve"> de 2025.</w:t>
      </w:r>
    </w:p>
    <w:sectPr>
      <w:headerReference r:id="rId5" w:type="default"/>
      <w:pgSz w:w="11906" w:h="16838"/>
      <w:pgMar w:top="1417" w:right="926" w:bottom="541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AA364E">
    <w:pPr>
      <w:pStyle w:val="8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drawing>
        <wp:inline distT="0" distB="0" distL="0" distR="0">
          <wp:extent cx="1143000" cy="1085850"/>
          <wp:effectExtent l="0" t="0" r="0" b="0"/>
          <wp:docPr id="1035802480" name="Imagem 1035802480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802480" name="Imagem 1035802480" descr="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F23AFA">
    <w:pPr>
      <w:pStyle w:val="8"/>
      <w:tabs>
        <w:tab w:val="left" w:pos="2366"/>
        <w:tab w:val="center" w:pos="5057"/>
      </w:tabs>
      <w:ind w:left="-120" w:right="74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2DCD978F">
    <w:pPr>
      <w:pStyle w:val="8"/>
      <w:tabs>
        <w:tab w:val="right" w:pos="8760"/>
        <w:tab w:val="clear" w:pos="8504"/>
      </w:tabs>
      <w:ind w:left="-120" w:right="-286"/>
      <w:jc w:val="center"/>
      <w:rPr>
        <w:rFonts w:ascii="Arial" w:hAnsi="Arial" w:cs="Arial"/>
        <w:b/>
        <w:bCs/>
        <w:i/>
        <w:iCs/>
        <w:sz w:val="28"/>
      </w:rPr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 D’Oeste</w:t>
    </w:r>
  </w:p>
  <w:p w14:paraId="433C23D6">
    <w:pPr>
      <w:pStyle w:val="8"/>
      <w:tabs>
        <w:tab w:val="right" w:pos="9900"/>
        <w:tab w:val="clear" w:pos="8504"/>
      </w:tabs>
      <w:ind w:left="-180" w:right="-85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5B2"/>
    <w:rsid w:val="000012A0"/>
    <w:rsid w:val="0000482F"/>
    <w:rsid w:val="0000609A"/>
    <w:rsid w:val="00026EA6"/>
    <w:rsid w:val="00030B24"/>
    <w:rsid w:val="000367A8"/>
    <w:rsid w:val="0003752F"/>
    <w:rsid w:val="00042D22"/>
    <w:rsid w:val="00045AB3"/>
    <w:rsid w:val="00055EE9"/>
    <w:rsid w:val="00057D32"/>
    <w:rsid w:val="0006046A"/>
    <w:rsid w:val="000747CA"/>
    <w:rsid w:val="00075DB1"/>
    <w:rsid w:val="00076858"/>
    <w:rsid w:val="00077995"/>
    <w:rsid w:val="00077EE3"/>
    <w:rsid w:val="000924A7"/>
    <w:rsid w:val="000A2811"/>
    <w:rsid w:val="000B0E3E"/>
    <w:rsid w:val="000B3CCB"/>
    <w:rsid w:val="000E1C78"/>
    <w:rsid w:val="000F3692"/>
    <w:rsid w:val="000F4C70"/>
    <w:rsid w:val="000F70C4"/>
    <w:rsid w:val="00101ECF"/>
    <w:rsid w:val="00103FA7"/>
    <w:rsid w:val="001077D7"/>
    <w:rsid w:val="0013177B"/>
    <w:rsid w:val="00134A18"/>
    <w:rsid w:val="00142C42"/>
    <w:rsid w:val="001444D7"/>
    <w:rsid w:val="00166997"/>
    <w:rsid w:val="001956AC"/>
    <w:rsid w:val="001A1CC7"/>
    <w:rsid w:val="001A35EC"/>
    <w:rsid w:val="001A4F30"/>
    <w:rsid w:val="001B0A1C"/>
    <w:rsid w:val="001B140E"/>
    <w:rsid w:val="001C2038"/>
    <w:rsid w:val="001C28A8"/>
    <w:rsid w:val="001D51B0"/>
    <w:rsid w:val="001D525F"/>
    <w:rsid w:val="001D58F1"/>
    <w:rsid w:val="001D69C4"/>
    <w:rsid w:val="001D6FDC"/>
    <w:rsid w:val="001E477B"/>
    <w:rsid w:val="001E778D"/>
    <w:rsid w:val="001F7132"/>
    <w:rsid w:val="00205E2C"/>
    <w:rsid w:val="002070C3"/>
    <w:rsid w:val="002201D2"/>
    <w:rsid w:val="00223EE1"/>
    <w:rsid w:val="00243843"/>
    <w:rsid w:val="00252AEF"/>
    <w:rsid w:val="00252DD1"/>
    <w:rsid w:val="00253E7A"/>
    <w:rsid w:val="002572F3"/>
    <w:rsid w:val="00282412"/>
    <w:rsid w:val="002843AF"/>
    <w:rsid w:val="00291EE9"/>
    <w:rsid w:val="00293FF2"/>
    <w:rsid w:val="00295C70"/>
    <w:rsid w:val="002A3C87"/>
    <w:rsid w:val="002B23EF"/>
    <w:rsid w:val="002B4F8F"/>
    <w:rsid w:val="002C0DE0"/>
    <w:rsid w:val="002C1749"/>
    <w:rsid w:val="002C3527"/>
    <w:rsid w:val="002C69AF"/>
    <w:rsid w:val="002C7368"/>
    <w:rsid w:val="002D417B"/>
    <w:rsid w:val="002D7697"/>
    <w:rsid w:val="002E6810"/>
    <w:rsid w:val="002F13D7"/>
    <w:rsid w:val="003011F8"/>
    <w:rsid w:val="003034A4"/>
    <w:rsid w:val="00317EA1"/>
    <w:rsid w:val="00327B88"/>
    <w:rsid w:val="00330C2B"/>
    <w:rsid w:val="003422D4"/>
    <w:rsid w:val="0034344A"/>
    <w:rsid w:val="003441FC"/>
    <w:rsid w:val="00365EEB"/>
    <w:rsid w:val="00370AF2"/>
    <w:rsid w:val="00380CF9"/>
    <w:rsid w:val="00383BE0"/>
    <w:rsid w:val="003B55C3"/>
    <w:rsid w:val="003D0FAE"/>
    <w:rsid w:val="003D2169"/>
    <w:rsid w:val="003F0C9C"/>
    <w:rsid w:val="003F16CF"/>
    <w:rsid w:val="003F1A58"/>
    <w:rsid w:val="003F2200"/>
    <w:rsid w:val="00401023"/>
    <w:rsid w:val="004017B0"/>
    <w:rsid w:val="0041023C"/>
    <w:rsid w:val="004156D6"/>
    <w:rsid w:val="004237C1"/>
    <w:rsid w:val="004251D0"/>
    <w:rsid w:val="00426FFF"/>
    <w:rsid w:val="0043322A"/>
    <w:rsid w:val="004342F7"/>
    <w:rsid w:val="00440BC7"/>
    <w:rsid w:val="00440F0E"/>
    <w:rsid w:val="00463066"/>
    <w:rsid w:val="00464835"/>
    <w:rsid w:val="00464DAB"/>
    <w:rsid w:val="00467200"/>
    <w:rsid w:val="0047428C"/>
    <w:rsid w:val="00484873"/>
    <w:rsid w:val="0048786C"/>
    <w:rsid w:val="00490057"/>
    <w:rsid w:val="004A79BB"/>
    <w:rsid w:val="004C127D"/>
    <w:rsid w:val="004C2473"/>
    <w:rsid w:val="004D317B"/>
    <w:rsid w:val="004D4AE2"/>
    <w:rsid w:val="004E02CB"/>
    <w:rsid w:val="004E55AE"/>
    <w:rsid w:val="004F032D"/>
    <w:rsid w:val="004F0669"/>
    <w:rsid w:val="0050165D"/>
    <w:rsid w:val="00502F61"/>
    <w:rsid w:val="00513E23"/>
    <w:rsid w:val="00542D73"/>
    <w:rsid w:val="00543925"/>
    <w:rsid w:val="005445F5"/>
    <w:rsid w:val="0054728F"/>
    <w:rsid w:val="00555734"/>
    <w:rsid w:val="00557E50"/>
    <w:rsid w:val="00560DA8"/>
    <w:rsid w:val="00574E1C"/>
    <w:rsid w:val="0059194E"/>
    <w:rsid w:val="0059442F"/>
    <w:rsid w:val="005A7ABE"/>
    <w:rsid w:val="005B7F38"/>
    <w:rsid w:val="005C1D8D"/>
    <w:rsid w:val="005D29AB"/>
    <w:rsid w:val="005D320D"/>
    <w:rsid w:val="005D346C"/>
    <w:rsid w:val="005D3BA9"/>
    <w:rsid w:val="005D461D"/>
    <w:rsid w:val="005D5C2C"/>
    <w:rsid w:val="005E514D"/>
    <w:rsid w:val="005E62B9"/>
    <w:rsid w:val="006033AA"/>
    <w:rsid w:val="00605AB2"/>
    <w:rsid w:val="0060705B"/>
    <w:rsid w:val="00607D3A"/>
    <w:rsid w:val="00610B72"/>
    <w:rsid w:val="00612973"/>
    <w:rsid w:val="00622BC2"/>
    <w:rsid w:val="00630B40"/>
    <w:rsid w:val="00633CCD"/>
    <w:rsid w:val="00637435"/>
    <w:rsid w:val="0065234C"/>
    <w:rsid w:val="00656728"/>
    <w:rsid w:val="006623D4"/>
    <w:rsid w:val="00663CE3"/>
    <w:rsid w:val="00667F1C"/>
    <w:rsid w:val="006720A5"/>
    <w:rsid w:val="00674BE7"/>
    <w:rsid w:val="0068618D"/>
    <w:rsid w:val="00693EDB"/>
    <w:rsid w:val="006A5F85"/>
    <w:rsid w:val="006B1B9C"/>
    <w:rsid w:val="006B4EF2"/>
    <w:rsid w:val="006C01F2"/>
    <w:rsid w:val="006C2DFD"/>
    <w:rsid w:val="006C79DD"/>
    <w:rsid w:val="006C7ED3"/>
    <w:rsid w:val="006D2AC3"/>
    <w:rsid w:val="006D4863"/>
    <w:rsid w:val="006D695C"/>
    <w:rsid w:val="006E1D6A"/>
    <w:rsid w:val="006E4B94"/>
    <w:rsid w:val="006F46D8"/>
    <w:rsid w:val="006F4818"/>
    <w:rsid w:val="0070329F"/>
    <w:rsid w:val="00703462"/>
    <w:rsid w:val="00710E6E"/>
    <w:rsid w:val="007122F6"/>
    <w:rsid w:val="00714CC1"/>
    <w:rsid w:val="0071691A"/>
    <w:rsid w:val="007214BF"/>
    <w:rsid w:val="00732BAD"/>
    <w:rsid w:val="00740AE4"/>
    <w:rsid w:val="0074453D"/>
    <w:rsid w:val="00745428"/>
    <w:rsid w:val="007475B2"/>
    <w:rsid w:val="0075109E"/>
    <w:rsid w:val="007512E6"/>
    <w:rsid w:val="00751456"/>
    <w:rsid w:val="00751E22"/>
    <w:rsid w:val="00752653"/>
    <w:rsid w:val="00752ED7"/>
    <w:rsid w:val="007576FE"/>
    <w:rsid w:val="007608AC"/>
    <w:rsid w:val="00761D33"/>
    <w:rsid w:val="00765F77"/>
    <w:rsid w:val="00771EC6"/>
    <w:rsid w:val="00776D5D"/>
    <w:rsid w:val="007778C7"/>
    <w:rsid w:val="00780BF0"/>
    <w:rsid w:val="00785577"/>
    <w:rsid w:val="00790DAC"/>
    <w:rsid w:val="00794ECB"/>
    <w:rsid w:val="007A09C4"/>
    <w:rsid w:val="007A23B6"/>
    <w:rsid w:val="007B393A"/>
    <w:rsid w:val="007B73A5"/>
    <w:rsid w:val="007C11B8"/>
    <w:rsid w:val="007D5137"/>
    <w:rsid w:val="007D6B27"/>
    <w:rsid w:val="007E3F69"/>
    <w:rsid w:val="007E5BA7"/>
    <w:rsid w:val="007E7078"/>
    <w:rsid w:val="007F007F"/>
    <w:rsid w:val="007F13C0"/>
    <w:rsid w:val="007F62D9"/>
    <w:rsid w:val="00803900"/>
    <w:rsid w:val="00804F60"/>
    <w:rsid w:val="0082735A"/>
    <w:rsid w:val="008329E8"/>
    <w:rsid w:val="00851076"/>
    <w:rsid w:val="00854924"/>
    <w:rsid w:val="008707EA"/>
    <w:rsid w:val="00873F0A"/>
    <w:rsid w:val="008856D6"/>
    <w:rsid w:val="00896B83"/>
    <w:rsid w:val="008A3ECB"/>
    <w:rsid w:val="008A54C7"/>
    <w:rsid w:val="008A6453"/>
    <w:rsid w:val="008A6F23"/>
    <w:rsid w:val="008B3649"/>
    <w:rsid w:val="008B69A2"/>
    <w:rsid w:val="008C010E"/>
    <w:rsid w:val="008C78A2"/>
    <w:rsid w:val="008C7A9F"/>
    <w:rsid w:val="008D0B40"/>
    <w:rsid w:val="008D37DE"/>
    <w:rsid w:val="008D581C"/>
    <w:rsid w:val="008E3DF8"/>
    <w:rsid w:val="008E3E91"/>
    <w:rsid w:val="008F3F21"/>
    <w:rsid w:val="008F5DAC"/>
    <w:rsid w:val="008F6035"/>
    <w:rsid w:val="00926F55"/>
    <w:rsid w:val="009310B9"/>
    <w:rsid w:val="00934269"/>
    <w:rsid w:val="00955FEF"/>
    <w:rsid w:val="00963BC3"/>
    <w:rsid w:val="0097350B"/>
    <w:rsid w:val="00980D4A"/>
    <w:rsid w:val="00981C05"/>
    <w:rsid w:val="00986505"/>
    <w:rsid w:val="009917FF"/>
    <w:rsid w:val="009A31AD"/>
    <w:rsid w:val="009B5752"/>
    <w:rsid w:val="009C498C"/>
    <w:rsid w:val="009D4FF6"/>
    <w:rsid w:val="009D54E7"/>
    <w:rsid w:val="009D6C36"/>
    <w:rsid w:val="009D6D43"/>
    <w:rsid w:val="009E41B1"/>
    <w:rsid w:val="009E5741"/>
    <w:rsid w:val="009F2E47"/>
    <w:rsid w:val="00A01F98"/>
    <w:rsid w:val="00A05716"/>
    <w:rsid w:val="00A10537"/>
    <w:rsid w:val="00A11A33"/>
    <w:rsid w:val="00A16C05"/>
    <w:rsid w:val="00A222BB"/>
    <w:rsid w:val="00A23464"/>
    <w:rsid w:val="00A251B5"/>
    <w:rsid w:val="00A30908"/>
    <w:rsid w:val="00A314D4"/>
    <w:rsid w:val="00A3286A"/>
    <w:rsid w:val="00A33E53"/>
    <w:rsid w:val="00A41129"/>
    <w:rsid w:val="00A4372B"/>
    <w:rsid w:val="00A474DA"/>
    <w:rsid w:val="00A55031"/>
    <w:rsid w:val="00A55A37"/>
    <w:rsid w:val="00A62EE3"/>
    <w:rsid w:val="00A63D09"/>
    <w:rsid w:val="00A67651"/>
    <w:rsid w:val="00A76A93"/>
    <w:rsid w:val="00A935DE"/>
    <w:rsid w:val="00AA1482"/>
    <w:rsid w:val="00AA2F6B"/>
    <w:rsid w:val="00AA45E1"/>
    <w:rsid w:val="00AA5FE2"/>
    <w:rsid w:val="00AB06FE"/>
    <w:rsid w:val="00AC2501"/>
    <w:rsid w:val="00AC49CA"/>
    <w:rsid w:val="00AC4DEE"/>
    <w:rsid w:val="00AD2CEA"/>
    <w:rsid w:val="00AE77B1"/>
    <w:rsid w:val="00B00CEF"/>
    <w:rsid w:val="00B03CD6"/>
    <w:rsid w:val="00B05415"/>
    <w:rsid w:val="00B101C0"/>
    <w:rsid w:val="00B1169A"/>
    <w:rsid w:val="00B14A5B"/>
    <w:rsid w:val="00B20370"/>
    <w:rsid w:val="00B23E9F"/>
    <w:rsid w:val="00B24AFF"/>
    <w:rsid w:val="00B32F64"/>
    <w:rsid w:val="00B41DB7"/>
    <w:rsid w:val="00B424AC"/>
    <w:rsid w:val="00B46621"/>
    <w:rsid w:val="00B64FAC"/>
    <w:rsid w:val="00B67639"/>
    <w:rsid w:val="00B67F4E"/>
    <w:rsid w:val="00BA2EA3"/>
    <w:rsid w:val="00BB12D4"/>
    <w:rsid w:val="00BC061F"/>
    <w:rsid w:val="00BC2D91"/>
    <w:rsid w:val="00BC693E"/>
    <w:rsid w:val="00BD1CF7"/>
    <w:rsid w:val="00BD5CFC"/>
    <w:rsid w:val="00BE2703"/>
    <w:rsid w:val="00BE2BD8"/>
    <w:rsid w:val="00BE5505"/>
    <w:rsid w:val="00BF149C"/>
    <w:rsid w:val="00BF560E"/>
    <w:rsid w:val="00BF5BA2"/>
    <w:rsid w:val="00BF6B21"/>
    <w:rsid w:val="00BF78DC"/>
    <w:rsid w:val="00C00298"/>
    <w:rsid w:val="00C148EE"/>
    <w:rsid w:val="00C160EF"/>
    <w:rsid w:val="00C27AF4"/>
    <w:rsid w:val="00C30221"/>
    <w:rsid w:val="00C42BF4"/>
    <w:rsid w:val="00C42F35"/>
    <w:rsid w:val="00C458F1"/>
    <w:rsid w:val="00C5690B"/>
    <w:rsid w:val="00C639DF"/>
    <w:rsid w:val="00C67449"/>
    <w:rsid w:val="00C67EAE"/>
    <w:rsid w:val="00C67EC9"/>
    <w:rsid w:val="00C747DC"/>
    <w:rsid w:val="00C74BA5"/>
    <w:rsid w:val="00C876EF"/>
    <w:rsid w:val="00C93DB2"/>
    <w:rsid w:val="00C9714B"/>
    <w:rsid w:val="00CA55F0"/>
    <w:rsid w:val="00CA67ED"/>
    <w:rsid w:val="00CB746F"/>
    <w:rsid w:val="00CB7E6C"/>
    <w:rsid w:val="00CC0503"/>
    <w:rsid w:val="00CC0945"/>
    <w:rsid w:val="00CC27E9"/>
    <w:rsid w:val="00CC61DD"/>
    <w:rsid w:val="00CD21CA"/>
    <w:rsid w:val="00CD21D7"/>
    <w:rsid w:val="00CE3058"/>
    <w:rsid w:val="00CE684C"/>
    <w:rsid w:val="00CF256C"/>
    <w:rsid w:val="00CF2A92"/>
    <w:rsid w:val="00D16CC5"/>
    <w:rsid w:val="00D171B3"/>
    <w:rsid w:val="00D200DD"/>
    <w:rsid w:val="00D25F8B"/>
    <w:rsid w:val="00D31C24"/>
    <w:rsid w:val="00D3521D"/>
    <w:rsid w:val="00D37B2D"/>
    <w:rsid w:val="00D529E8"/>
    <w:rsid w:val="00D52B27"/>
    <w:rsid w:val="00D53111"/>
    <w:rsid w:val="00D548B1"/>
    <w:rsid w:val="00D57172"/>
    <w:rsid w:val="00D57361"/>
    <w:rsid w:val="00D6077D"/>
    <w:rsid w:val="00D66825"/>
    <w:rsid w:val="00D84A93"/>
    <w:rsid w:val="00D96187"/>
    <w:rsid w:val="00DB1BC8"/>
    <w:rsid w:val="00DB6C17"/>
    <w:rsid w:val="00DD0EE6"/>
    <w:rsid w:val="00DD65C0"/>
    <w:rsid w:val="00DE081D"/>
    <w:rsid w:val="00DF2447"/>
    <w:rsid w:val="00DF4A9B"/>
    <w:rsid w:val="00DF665B"/>
    <w:rsid w:val="00DF76FA"/>
    <w:rsid w:val="00E013BE"/>
    <w:rsid w:val="00E12959"/>
    <w:rsid w:val="00E24E5A"/>
    <w:rsid w:val="00E27700"/>
    <w:rsid w:val="00E56CC9"/>
    <w:rsid w:val="00E57F09"/>
    <w:rsid w:val="00E63BD0"/>
    <w:rsid w:val="00E66107"/>
    <w:rsid w:val="00E6680A"/>
    <w:rsid w:val="00E71C31"/>
    <w:rsid w:val="00E74753"/>
    <w:rsid w:val="00E751C7"/>
    <w:rsid w:val="00E76D09"/>
    <w:rsid w:val="00E829ED"/>
    <w:rsid w:val="00E832B1"/>
    <w:rsid w:val="00E86DEB"/>
    <w:rsid w:val="00E879B3"/>
    <w:rsid w:val="00EC225B"/>
    <w:rsid w:val="00EC60BA"/>
    <w:rsid w:val="00ED18CC"/>
    <w:rsid w:val="00ED4E29"/>
    <w:rsid w:val="00ED707E"/>
    <w:rsid w:val="00ED728F"/>
    <w:rsid w:val="00ED77DC"/>
    <w:rsid w:val="00EE4691"/>
    <w:rsid w:val="00F001E5"/>
    <w:rsid w:val="00F01457"/>
    <w:rsid w:val="00F0432B"/>
    <w:rsid w:val="00F05917"/>
    <w:rsid w:val="00F07DF8"/>
    <w:rsid w:val="00F170A8"/>
    <w:rsid w:val="00F17AF9"/>
    <w:rsid w:val="00F2454E"/>
    <w:rsid w:val="00F27904"/>
    <w:rsid w:val="00F37E4A"/>
    <w:rsid w:val="00F50B48"/>
    <w:rsid w:val="00F522F1"/>
    <w:rsid w:val="00F5628A"/>
    <w:rsid w:val="00F564F5"/>
    <w:rsid w:val="00F64569"/>
    <w:rsid w:val="00F71211"/>
    <w:rsid w:val="00F74177"/>
    <w:rsid w:val="00F87564"/>
    <w:rsid w:val="00F96A78"/>
    <w:rsid w:val="00FA4014"/>
    <w:rsid w:val="00FB09E6"/>
    <w:rsid w:val="00FB1BFA"/>
    <w:rsid w:val="00FC0763"/>
    <w:rsid w:val="00FC2327"/>
    <w:rsid w:val="00FC622C"/>
    <w:rsid w:val="00FC730F"/>
    <w:rsid w:val="00FD44DA"/>
    <w:rsid w:val="00FE15AC"/>
    <w:rsid w:val="00FE1BAD"/>
    <w:rsid w:val="00FF259D"/>
    <w:rsid w:val="00FF2749"/>
    <w:rsid w:val="02DD029C"/>
    <w:rsid w:val="03B42563"/>
    <w:rsid w:val="04D1227C"/>
    <w:rsid w:val="04DD1FDB"/>
    <w:rsid w:val="05CA5990"/>
    <w:rsid w:val="070617CC"/>
    <w:rsid w:val="07545B52"/>
    <w:rsid w:val="07CF5569"/>
    <w:rsid w:val="08D81429"/>
    <w:rsid w:val="09D97819"/>
    <w:rsid w:val="0ACE43D5"/>
    <w:rsid w:val="0AEF2E53"/>
    <w:rsid w:val="0BD51D23"/>
    <w:rsid w:val="0BFD70B9"/>
    <w:rsid w:val="0E113880"/>
    <w:rsid w:val="0E8C5D73"/>
    <w:rsid w:val="11AB5414"/>
    <w:rsid w:val="13660361"/>
    <w:rsid w:val="14A6435D"/>
    <w:rsid w:val="162E48B5"/>
    <w:rsid w:val="16551FBE"/>
    <w:rsid w:val="167B7A01"/>
    <w:rsid w:val="17D65BAB"/>
    <w:rsid w:val="183D2FD1"/>
    <w:rsid w:val="18D80C51"/>
    <w:rsid w:val="195D03F3"/>
    <w:rsid w:val="197D218F"/>
    <w:rsid w:val="1A126D31"/>
    <w:rsid w:val="1A8B191C"/>
    <w:rsid w:val="1AD46BD6"/>
    <w:rsid w:val="1B125653"/>
    <w:rsid w:val="1B582C7C"/>
    <w:rsid w:val="1EEB314A"/>
    <w:rsid w:val="1F1A0416"/>
    <w:rsid w:val="200C3A49"/>
    <w:rsid w:val="211636D4"/>
    <w:rsid w:val="216769C1"/>
    <w:rsid w:val="21F046BC"/>
    <w:rsid w:val="222C6A9F"/>
    <w:rsid w:val="228271FE"/>
    <w:rsid w:val="242165F0"/>
    <w:rsid w:val="25CA090D"/>
    <w:rsid w:val="26713140"/>
    <w:rsid w:val="26D364C3"/>
    <w:rsid w:val="27680A73"/>
    <w:rsid w:val="27CC5A46"/>
    <w:rsid w:val="27DA59F1"/>
    <w:rsid w:val="27F1053A"/>
    <w:rsid w:val="283F1F77"/>
    <w:rsid w:val="29F64FFC"/>
    <w:rsid w:val="2AF51D81"/>
    <w:rsid w:val="2B427A10"/>
    <w:rsid w:val="2DFA177E"/>
    <w:rsid w:val="2EE161F9"/>
    <w:rsid w:val="2FB1304E"/>
    <w:rsid w:val="308A2D68"/>
    <w:rsid w:val="31416C5C"/>
    <w:rsid w:val="32A52873"/>
    <w:rsid w:val="330573AB"/>
    <w:rsid w:val="3346241F"/>
    <w:rsid w:val="347E748C"/>
    <w:rsid w:val="34887D3E"/>
    <w:rsid w:val="35792A70"/>
    <w:rsid w:val="35B20528"/>
    <w:rsid w:val="38861F2A"/>
    <w:rsid w:val="39471586"/>
    <w:rsid w:val="3AFC5296"/>
    <w:rsid w:val="3BB15023"/>
    <w:rsid w:val="3C6306C1"/>
    <w:rsid w:val="3E4A7542"/>
    <w:rsid w:val="3E82190B"/>
    <w:rsid w:val="415B0C46"/>
    <w:rsid w:val="41F411C5"/>
    <w:rsid w:val="4306537F"/>
    <w:rsid w:val="43982A7A"/>
    <w:rsid w:val="45454DB4"/>
    <w:rsid w:val="45C1217F"/>
    <w:rsid w:val="47360BFD"/>
    <w:rsid w:val="47426E69"/>
    <w:rsid w:val="48123245"/>
    <w:rsid w:val="4821492F"/>
    <w:rsid w:val="485B78D3"/>
    <w:rsid w:val="48E01703"/>
    <w:rsid w:val="48E76F6B"/>
    <w:rsid w:val="490C5454"/>
    <w:rsid w:val="4A65539B"/>
    <w:rsid w:val="4A824CCC"/>
    <w:rsid w:val="4C87411C"/>
    <w:rsid w:val="4CEF2DFD"/>
    <w:rsid w:val="4D7F4451"/>
    <w:rsid w:val="4D9026CE"/>
    <w:rsid w:val="4E6F319C"/>
    <w:rsid w:val="4F694C95"/>
    <w:rsid w:val="50794989"/>
    <w:rsid w:val="55CF4AD8"/>
    <w:rsid w:val="56991850"/>
    <w:rsid w:val="570033C5"/>
    <w:rsid w:val="571C5645"/>
    <w:rsid w:val="58651BC5"/>
    <w:rsid w:val="5969563F"/>
    <w:rsid w:val="5A432177"/>
    <w:rsid w:val="5A7660F4"/>
    <w:rsid w:val="5BE24954"/>
    <w:rsid w:val="5BFB5978"/>
    <w:rsid w:val="5C053504"/>
    <w:rsid w:val="5D406D84"/>
    <w:rsid w:val="5D882B80"/>
    <w:rsid w:val="5DDA4CE2"/>
    <w:rsid w:val="5DFD716B"/>
    <w:rsid w:val="5E363E56"/>
    <w:rsid w:val="5E4B4A22"/>
    <w:rsid w:val="5E5238CE"/>
    <w:rsid w:val="5EA65561"/>
    <w:rsid w:val="5EDF3132"/>
    <w:rsid w:val="5EFE2B35"/>
    <w:rsid w:val="5F6D1A9C"/>
    <w:rsid w:val="60C63D22"/>
    <w:rsid w:val="60CB525C"/>
    <w:rsid w:val="610750C1"/>
    <w:rsid w:val="610A49E6"/>
    <w:rsid w:val="61FF1DD5"/>
    <w:rsid w:val="62EF16DE"/>
    <w:rsid w:val="64244921"/>
    <w:rsid w:val="642B6E11"/>
    <w:rsid w:val="6463123F"/>
    <w:rsid w:val="646C1D97"/>
    <w:rsid w:val="672E1A4B"/>
    <w:rsid w:val="679766E8"/>
    <w:rsid w:val="681151C8"/>
    <w:rsid w:val="68657262"/>
    <w:rsid w:val="69362744"/>
    <w:rsid w:val="693D5798"/>
    <w:rsid w:val="6C0A3B4F"/>
    <w:rsid w:val="6C8F1D13"/>
    <w:rsid w:val="6D037F1A"/>
    <w:rsid w:val="6D9544DF"/>
    <w:rsid w:val="6DB007ED"/>
    <w:rsid w:val="6E9A0985"/>
    <w:rsid w:val="70606FEC"/>
    <w:rsid w:val="714A6E58"/>
    <w:rsid w:val="73DF5CA9"/>
    <w:rsid w:val="749303F8"/>
    <w:rsid w:val="76583AF6"/>
    <w:rsid w:val="76685A71"/>
    <w:rsid w:val="76FC482F"/>
    <w:rsid w:val="772B5B20"/>
    <w:rsid w:val="77BD1C7D"/>
    <w:rsid w:val="79B23B36"/>
    <w:rsid w:val="7A801BF3"/>
    <w:rsid w:val="7B2B5B4D"/>
    <w:rsid w:val="7BB05358"/>
    <w:rsid w:val="7BB72C21"/>
    <w:rsid w:val="7BF502A1"/>
    <w:rsid w:val="7CCB6342"/>
    <w:rsid w:val="7CD249D8"/>
    <w:rsid w:val="7DA72945"/>
    <w:rsid w:val="7F0008EB"/>
    <w:rsid w:val="7F321766"/>
    <w:rsid w:val="7FDC4607"/>
    <w:rsid w:val="7FE7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paragraph" w:styleId="5">
    <w:name w:val="Body Text"/>
    <w:basedOn w:val="1"/>
    <w:link w:val="16"/>
    <w:semiHidden/>
    <w:unhideWhenUsed/>
    <w:qFormat/>
    <w:uiPriority w:val="99"/>
    <w:pPr>
      <w:spacing w:after="120"/>
    </w:pPr>
  </w:style>
  <w:style w:type="paragraph" w:styleId="6">
    <w:name w:val="Block Text"/>
    <w:basedOn w:val="1"/>
    <w:qFormat/>
    <w:uiPriority w:val="0"/>
    <w:pPr>
      <w:ind w:left="3060" w:right="-882"/>
      <w:jc w:val="both"/>
    </w:pPr>
  </w:style>
  <w:style w:type="paragraph" w:styleId="7">
    <w:name w:val="Normal (Web)"/>
    <w:unhideWhenUsed/>
    <w:qFormat/>
    <w:uiPriority w:val="99"/>
    <w:pPr>
      <w:spacing w:beforeAutospacing="1" w:after="0" w:afterAutospacing="1" w:line="240" w:lineRule="auto"/>
    </w:pPr>
    <w:rPr>
      <w:rFonts w:ascii="Times New Roman" w:hAnsi="Times New Roman" w:eastAsia="SimSun" w:cs="Times New Roman"/>
      <w:sz w:val="20"/>
      <w:szCs w:val="24"/>
      <w:lang w:val="en-US" w:eastAsia="zh-CN" w:bidi="ar-SA"/>
    </w:rPr>
  </w:style>
  <w:style w:type="paragraph" w:styleId="8">
    <w:name w:val="header"/>
    <w:basedOn w:val="1"/>
    <w:link w:val="12"/>
    <w:qFormat/>
    <w:uiPriority w:val="0"/>
    <w:pPr>
      <w:tabs>
        <w:tab w:val="center" w:pos="4252"/>
        <w:tab w:val="right" w:pos="8504"/>
      </w:tabs>
    </w:pPr>
  </w:style>
  <w:style w:type="paragraph" w:styleId="9">
    <w:name w:val="Body Text Indent 3"/>
    <w:basedOn w:val="1"/>
    <w:link w:val="14"/>
    <w:qFormat/>
    <w:uiPriority w:val="0"/>
    <w:pPr>
      <w:ind w:right="-882" w:firstLine="3060"/>
      <w:jc w:val="both"/>
    </w:pPr>
  </w:style>
  <w:style w:type="paragraph" w:styleId="10">
    <w:name w:val="Balloon Text"/>
    <w:basedOn w:val="1"/>
    <w:link w:val="13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1">
    <w:name w:val="Body Text Indent"/>
    <w:basedOn w:val="1"/>
    <w:link w:val="15"/>
    <w:unhideWhenUsed/>
    <w:qFormat/>
    <w:uiPriority w:val="99"/>
    <w:pPr>
      <w:spacing w:after="120"/>
      <w:ind w:left="283"/>
    </w:pPr>
  </w:style>
  <w:style w:type="character" w:customStyle="1" w:styleId="12">
    <w:name w:val="Cabeçalho Char"/>
    <w:basedOn w:val="2"/>
    <w:link w:val="8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3">
    <w:name w:val="Texto de balão Char"/>
    <w:basedOn w:val="2"/>
    <w:link w:val="10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14">
    <w:name w:val="Recuo de corpo de texto 3 Char"/>
    <w:basedOn w:val="2"/>
    <w:link w:val="9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5">
    <w:name w:val="Recuo de corpo de texto Char"/>
    <w:basedOn w:val="2"/>
    <w:link w:val="11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6">
    <w:name w:val="Corpo de texto Char"/>
    <w:basedOn w:val="2"/>
    <w:link w:val="5"/>
    <w:semiHidden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7">
    <w:name w:val="ementa"/>
    <w:basedOn w:val="1"/>
    <w:qFormat/>
    <w:uiPriority w:val="0"/>
    <w:pPr>
      <w:spacing w:before="100" w:beforeAutospacing="1" w:after="100" w:afterAutospacing="1"/>
    </w:pPr>
  </w:style>
  <w:style w:type="paragraph" w:styleId="18">
    <w:name w:val="No Spacing"/>
    <w:qFormat/>
    <w:uiPriority w:val="1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353B5-5925-4B72-A89A-F3E6ECC1DE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1111</Words>
  <Characters>6000</Characters>
  <Lines>50</Lines>
  <Paragraphs>14</Paragraphs>
  <TotalTime>2</TotalTime>
  <ScaleCrop>false</ScaleCrop>
  <LinksUpToDate>false</LinksUpToDate>
  <CharactersWithSpaces>7097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2025-03-05T14:25:00Z</dcterms:created>
  <dc:creator>Câmara Municipal</dc:creator>
  <cp:lastModifiedBy>Dell</cp:lastModifiedBy>
  <cp:lastPrinted>2025-11-03T16:32:21Z</cp:lastPrinted>
  <dcterms:modified xsi:type="dcterms:W3CDTF">2025-11-03T16:33:07Z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E3AFE9BBEAD842F39D45EADB23587D27_13</vt:lpwstr>
  </property>
</Properties>
</file>