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52011" w14:textId="36295FB9" w:rsidR="00492A43" w:rsidRPr="00C41F6A" w:rsidRDefault="008D6EF6" w:rsidP="00A67FD2">
      <w:pPr>
        <w:pStyle w:val="Ttulo2"/>
        <w:spacing w:before="0"/>
        <w:jc w:val="center"/>
        <w:rPr>
          <w:rStyle w:val="Forte"/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Style w:val="Forte"/>
          <w:rFonts w:ascii="Times New Roman" w:hAnsi="Times New Roman" w:cs="Times New Roman"/>
          <w:bCs w:val="0"/>
          <w:color w:val="auto"/>
          <w:sz w:val="24"/>
          <w:szCs w:val="24"/>
        </w:rPr>
        <w:t>LEI Nº 1.</w:t>
      </w:r>
      <w:bookmarkStart w:id="0" w:name="_GoBack"/>
      <w:bookmarkEnd w:id="0"/>
      <w:r>
        <w:rPr>
          <w:rStyle w:val="Forte"/>
          <w:rFonts w:ascii="Times New Roman" w:hAnsi="Times New Roman" w:cs="Times New Roman"/>
          <w:bCs w:val="0"/>
          <w:color w:val="auto"/>
          <w:sz w:val="24"/>
          <w:szCs w:val="24"/>
        </w:rPr>
        <w:t xml:space="preserve">078 </w:t>
      </w:r>
      <w:r w:rsidR="0024179B">
        <w:rPr>
          <w:rStyle w:val="Forte"/>
          <w:rFonts w:ascii="Times New Roman" w:hAnsi="Times New Roman" w:cs="Times New Roman"/>
          <w:bCs w:val="0"/>
          <w:color w:val="auto"/>
          <w:sz w:val="24"/>
          <w:szCs w:val="24"/>
        </w:rPr>
        <w:t xml:space="preserve"> DE </w:t>
      </w:r>
      <w:r>
        <w:rPr>
          <w:rStyle w:val="Forte"/>
          <w:rFonts w:ascii="Times New Roman" w:hAnsi="Times New Roman" w:cs="Times New Roman"/>
          <w:bCs w:val="0"/>
          <w:color w:val="auto"/>
          <w:sz w:val="24"/>
          <w:szCs w:val="24"/>
        </w:rPr>
        <w:t>26</w:t>
      </w:r>
      <w:r w:rsidR="00227418">
        <w:rPr>
          <w:rStyle w:val="Forte"/>
          <w:rFonts w:ascii="Times New Roman" w:hAnsi="Times New Roman" w:cs="Times New Roman"/>
          <w:bCs w:val="0"/>
          <w:color w:val="auto"/>
          <w:sz w:val="24"/>
          <w:szCs w:val="24"/>
        </w:rPr>
        <w:t xml:space="preserve"> DE NOVEMBRO</w:t>
      </w:r>
      <w:r w:rsidR="00C41F6A" w:rsidRPr="00C41F6A">
        <w:rPr>
          <w:rStyle w:val="Forte"/>
          <w:rFonts w:ascii="Times New Roman" w:hAnsi="Times New Roman" w:cs="Times New Roman"/>
          <w:bCs w:val="0"/>
          <w:color w:val="auto"/>
          <w:sz w:val="24"/>
          <w:szCs w:val="24"/>
        </w:rPr>
        <w:t xml:space="preserve"> DE 2025.</w:t>
      </w:r>
    </w:p>
    <w:p w14:paraId="6F1A7E9C" w14:textId="77777777" w:rsidR="00004110" w:rsidRPr="00C41F6A" w:rsidRDefault="00004110" w:rsidP="00A67FD2">
      <w:pPr>
        <w:rPr>
          <w:rFonts w:ascii="Times New Roman" w:hAnsi="Times New Roman"/>
        </w:rPr>
      </w:pPr>
    </w:p>
    <w:p w14:paraId="66780B99" w14:textId="77777777" w:rsidR="00004110" w:rsidRDefault="00004110" w:rsidP="00A67FD2">
      <w:pPr>
        <w:rPr>
          <w:rFonts w:ascii="Times New Roman" w:hAnsi="Times New Roman"/>
        </w:rPr>
      </w:pPr>
    </w:p>
    <w:p w14:paraId="2CDA41B7" w14:textId="77777777" w:rsidR="0024179B" w:rsidRDefault="0024179B" w:rsidP="00A67FD2">
      <w:pPr>
        <w:rPr>
          <w:rFonts w:ascii="Times New Roman" w:hAnsi="Times New Roman"/>
        </w:rPr>
      </w:pPr>
    </w:p>
    <w:p w14:paraId="4C17C51F" w14:textId="77777777" w:rsidR="0024179B" w:rsidRPr="00C41F6A" w:rsidRDefault="0024179B" w:rsidP="00A67FD2">
      <w:pPr>
        <w:rPr>
          <w:rFonts w:ascii="Times New Roman" w:hAnsi="Times New Roman"/>
        </w:rPr>
      </w:pPr>
    </w:p>
    <w:p w14:paraId="46F22694" w14:textId="7D6251EE" w:rsidR="0024179B" w:rsidRDefault="009F799D" w:rsidP="00A67FD2">
      <w:pPr>
        <w:ind w:left="2977"/>
        <w:jc w:val="both"/>
        <w:rPr>
          <w:rFonts w:ascii="Times New Roman" w:hAnsi="Times New Roman"/>
          <w:b/>
        </w:rPr>
      </w:pPr>
      <w:r w:rsidRPr="006C66DE">
        <w:rPr>
          <w:rFonts w:ascii="Times New Roman" w:hAnsi="Times New Roman"/>
          <w:b/>
        </w:rPr>
        <w:t>"INSTITUI O PROGRAMA MUNICIPAL DE MELHORAMENTO GENÉTICO DO REBANHO LEITEIRO DE FIGUEIRÓPOLIS D'OESTE</w:t>
      </w:r>
      <w:r>
        <w:rPr>
          <w:rFonts w:ascii="Times New Roman" w:hAnsi="Times New Roman"/>
          <w:b/>
        </w:rPr>
        <w:t>-</w:t>
      </w:r>
      <w:r w:rsidRPr="006C66DE">
        <w:rPr>
          <w:rFonts w:ascii="Times New Roman" w:hAnsi="Times New Roman"/>
          <w:b/>
        </w:rPr>
        <w:t>MT, ATRAVÉS DA TRANSFERÊNCIA DE EMBRIÕES E DÁ OUTRAS PROVIDÊNCIAS."</w:t>
      </w:r>
    </w:p>
    <w:p w14:paraId="52BEE052" w14:textId="77777777" w:rsidR="0024179B" w:rsidRPr="00C41F6A" w:rsidRDefault="0024179B" w:rsidP="00A67FD2">
      <w:pPr>
        <w:ind w:left="2977"/>
        <w:jc w:val="both"/>
        <w:rPr>
          <w:rFonts w:ascii="Times New Roman" w:hAnsi="Times New Roman"/>
          <w:b/>
        </w:rPr>
      </w:pPr>
    </w:p>
    <w:p w14:paraId="5453659A" w14:textId="3A05296C" w:rsidR="00492A43" w:rsidRPr="00C41F6A" w:rsidRDefault="00492A43" w:rsidP="00A67FD2">
      <w:pPr>
        <w:ind w:left="3402"/>
        <w:rPr>
          <w:rFonts w:ascii="Times New Roman" w:hAnsi="Times New Roman"/>
        </w:rPr>
      </w:pPr>
    </w:p>
    <w:p w14:paraId="6D9400A6" w14:textId="00E83DC5" w:rsidR="00492A43" w:rsidRDefault="00492A43" w:rsidP="00A67FD2">
      <w:pPr>
        <w:pStyle w:val="NormalWeb"/>
        <w:spacing w:before="0" w:beforeAutospacing="0" w:after="0" w:afterAutospacing="0"/>
        <w:jc w:val="both"/>
        <w:rPr>
          <w:rStyle w:val="Forte"/>
        </w:rPr>
      </w:pPr>
      <w:r w:rsidRPr="00C41F6A">
        <w:rPr>
          <w:rStyle w:val="Forte"/>
        </w:rPr>
        <w:t>O PREFEITO MUNI</w:t>
      </w:r>
      <w:r w:rsidR="00C41F6A" w:rsidRPr="00C41F6A">
        <w:rPr>
          <w:rStyle w:val="Forte"/>
        </w:rPr>
        <w:t>CIPAL DE FIGUEIRÓPOLIS D’OESTE-MT</w:t>
      </w:r>
      <w:r w:rsidRPr="00C41F6A">
        <w:t xml:space="preserve"> no uso de suas atribuições legais conferidas pela Lei Orgânica Municipal, faz saber que a Câmara Municipal aprova e ele sanciona a seguinte </w:t>
      </w:r>
      <w:r w:rsidRPr="00C41F6A">
        <w:rPr>
          <w:rStyle w:val="Forte"/>
        </w:rPr>
        <w:t>Lei:</w:t>
      </w:r>
    </w:p>
    <w:p w14:paraId="7FB07A7C" w14:textId="77777777" w:rsidR="0024179B" w:rsidRPr="00C41F6A" w:rsidRDefault="0024179B" w:rsidP="00A67FD2">
      <w:pPr>
        <w:pStyle w:val="NormalWeb"/>
        <w:spacing w:before="0" w:beforeAutospacing="0" w:after="0" w:afterAutospacing="0"/>
        <w:jc w:val="both"/>
      </w:pPr>
    </w:p>
    <w:p w14:paraId="35A9C8E0" w14:textId="77777777" w:rsidR="00A67FD2" w:rsidRDefault="00A67FD2" w:rsidP="00A67FD2">
      <w:pPr>
        <w:pStyle w:val="Corpodetexto"/>
        <w:spacing w:before="0"/>
        <w:ind w:left="0" w:firstLine="1418"/>
        <w:rPr>
          <w:rFonts w:ascii="Times New Roman" w:hAnsi="Times New Roman" w:cs="Times New Roman"/>
          <w:b/>
        </w:rPr>
      </w:pPr>
    </w:p>
    <w:p w14:paraId="2656FCF3" w14:textId="77777777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t>Art. 1º Fica instituído no Município de Figueirópolis D'Oeste o Programa Municipal de Melhoramento Genético do Rebanho Leiteiro com o objetivo de aprimorar a genética do rebanho de bovinos leiteiros do município por meio da Transferência de Embriões da raça Girolando ½ sangue, sexados de fêmea, a ser realizado em parceria com a Secretaria de Estado de Agricultura Familiar (SEAF), EMPAER e a Prefeitura Municipal de Figueirópolis D'Oeste.</w:t>
      </w:r>
    </w:p>
    <w:p w14:paraId="7232AED8" w14:textId="77777777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t>Art. 2º O programa tem por objetivo:</w:t>
      </w:r>
    </w:p>
    <w:p w14:paraId="1D6A99FE" w14:textId="77777777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t>I - Melhorar a produtividade e a qualidade genética do gado leiteiro do município, com foco no aumento da produção de leite;</w:t>
      </w:r>
    </w:p>
    <w:p w14:paraId="1DA27320" w14:textId="77777777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t>II - Garantir a viabilidade econômica dos pequenos produtores rurais, especialmente aqueles ligados à agricultura familiar;</w:t>
      </w:r>
    </w:p>
    <w:p w14:paraId="7C2761E5" w14:textId="77777777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t>III - Viabilizar a transferência de embriões, visando o rápido avanço genético no rebanho leiteiro.</w:t>
      </w:r>
    </w:p>
    <w:p w14:paraId="0DE39524" w14:textId="77777777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lastRenderedPageBreak/>
        <w:t>Art. 3º A Prefeitura Municipal, em parceria com a SEAF, realizará um Acordo de Cooperação com os agricultores familiares interessados, visando a implementação do programa.</w:t>
      </w:r>
    </w:p>
    <w:p w14:paraId="6EDD3ECC" w14:textId="77777777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t>Art. 4º O programa será voltado para agricultores familiares que atendam aos seguintes critérios:</w:t>
      </w:r>
    </w:p>
    <w:p w14:paraId="38BF0535" w14:textId="77777777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t>I - Possuir rebanho leiteiro apto a receber embriões;</w:t>
      </w:r>
    </w:p>
    <w:p w14:paraId="133787B7" w14:textId="24362D9A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t>II - Atender aos critérios técnicos relacionados à alimentação, sanidade e infraestrutura, conforme definido pelos técnicos da EMPAER</w:t>
      </w:r>
      <w:r w:rsidR="00106C61">
        <w:rPr>
          <w:rFonts w:eastAsia="Arial MT"/>
          <w:bCs/>
          <w:lang w:val="pt-PT" w:eastAsia="en-US"/>
        </w:rPr>
        <w:t xml:space="preserve">, </w:t>
      </w:r>
      <w:r w:rsidRPr="006C66DE">
        <w:rPr>
          <w:rFonts w:eastAsia="Arial MT"/>
          <w:bCs/>
          <w:lang w:val="pt-PT" w:eastAsia="en-US"/>
        </w:rPr>
        <w:t>SEAF</w:t>
      </w:r>
      <w:r w:rsidR="00106C61">
        <w:rPr>
          <w:rFonts w:eastAsia="Arial MT"/>
          <w:bCs/>
          <w:lang w:val="pt-PT" w:eastAsia="en-US"/>
        </w:rPr>
        <w:t xml:space="preserve"> e Secretaria de Meio Ambiente e Desenvolvimento</w:t>
      </w:r>
      <w:r w:rsidRPr="006C66DE">
        <w:rPr>
          <w:rFonts w:eastAsia="Arial MT"/>
          <w:bCs/>
          <w:lang w:val="pt-PT" w:eastAsia="en-US"/>
        </w:rPr>
        <w:t>;</w:t>
      </w:r>
    </w:p>
    <w:p w14:paraId="545E3991" w14:textId="77777777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t>III - Garantir que a propriedade possua condições adequadas de infraestrutura para o manejo e contenção dos animais, bem como mão-de-obra disponível para o acompanhamento do processo;</w:t>
      </w:r>
    </w:p>
    <w:p w14:paraId="3DD35175" w14:textId="77777777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t>IV - Manter o controle sanitário dos animais e estar em conformidade com as exigências do programa de melhoramento genético.</w:t>
      </w:r>
    </w:p>
    <w:p w14:paraId="6EE8D0EA" w14:textId="77777777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t>Art. 5º O programa será executado de acordo com os seguintes passos:</w:t>
      </w:r>
    </w:p>
    <w:p w14:paraId="74A391EC" w14:textId="77777777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t>I - Identificação dos produtores interessados e seleção dos rebanhos para recebimento dos embriões;</w:t>
      </w:r>
    </w:p>
    <w:p w14:paraId="422200BF" w14:textId="77777777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t>II - Transferência dos embriões, conforme as condições previstas;</w:t>
      </w:r>
    </w:p>
    <w:p w14:paraId="2D837C86" w14:textId="77777777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t>III - Acompanhamento técnico contínuo por parte da EMPAER, SEAF e Secretaria de Meio Ambiente e Desenvolvimento;</w:t>
      </w:r>
    </w:p>
    <w:p w14:paraId="284CF20E" w14:textId="77777777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t>IV - Monitoramento e avaliação do desempenho do programa com base nos relatórios de produção, nascimento das bezerras e resultados dos exames de DNA.</w:t>
      </w:r>
    </w:p>
    <w:p w14:paraId="2AEEC09B" w14:textId="77777777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lastRenderedPageBreak/>
        <w:t>Art. 6º O custo do programa será compartilhado entre o Governo Estadual (SEAF) e os produtores rurais participantes, conforme o seguinte:</w:t>
      </w:r>
    </w:p>
    <w:p w14:paraId="245FB2A8" w14:textId="77777777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t>I - A SEAF ficará responsável pela cobertura de 80% do valor das prenhezes;</w:t>
      </w:r>
    </w:p>
    <w:p w14:paraId="0655A14A" w14:textId="77777777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t>II - Os 20% restantes do custo das prenhezes serão de responsabilidade dos produtores, que deverão pagar esse valor por meio de boleto bancário emitido pela Prefeitura Municipal de Figueirópolis D'Oeste.</w:t>
      </w:r>
    </w:p>
    <w:p w14:paraId="1E194796" w14:textId="77777777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t>III - Os custos relativos a exames e outros procedimentos técnicos necessários serão de responsabilidade dos produtores participantes, que deverão arcar com tais custos.</w:t>
      </w:r>
    </w:p>
    <w:p w14:paraId="4ADC05B5" w14:textId="77777777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t>Art. 7º A SEAF, por meio de licitação, contratará empresas especializadas em reprodução animal para a realização dos serviços técnicos necessários.</w:t>
      </w:r>
    </w:p>
    <w:p w14:paraId="75D3BDC7" w14:textId="77777777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t>Art. 8º A Prefeitura Municipal, juntamente com a EMPAER, será responsável pela fiscalização do programa, garantindo que todos os procedimentos sejam realizados de acordo com as normas técnicas e sanitárias.</w:t>
      </w:r>
    </w:p>
    <w:p w14:paraId="57247101" w14:textId="77777777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t>Art. 9º As despesas decorrentes da aplicação desta lei correrão no que couber, à conta das dotações do Orçamento Municipal, em cada exercício.</w:t>
      </w:r>
    </w:p>
    <w:p w14:paraId="2932E98B" w14:textId="27373B48" w:rsidR="00492A43" w:rsidRPr="006C66DE" w:rsidRDefault="006C66DE" w:rsidP="00FD5031">
      <w:pPr>
        <w:pStyle w:val="NormalWeb"/>
        <w:spacing w:line="360" w:lineRule="auto"/>
        <w:ind w:firstLine="1418"/>
        <w:jc w:val="both"/>
        <w:rPr>
          <w:bCs/>
        </w:rPr>
      </w:pPr>
      <w:r w:rsidRPr="006C66DE">
        <w:rPr>
          <w:rFonts w:eastAsia="Arial MT"/>
          <w:bCs/>
          <w:lang w:val="pt-PT" w:eastAsia="en-US"/>
        </w:rPr>
        <w:t xml:space="preserve">Art. 10º </w:t>
      </w:r>
      <w:r w:rsidR="009A43DC" w:rsidRPr="009A43DC">
        <w:rPr>
          <w:rFonts w:eastAsia="Arial MT"/>
          <w:bCs/>
          <w:lang w:val="pt-PT" w:eastAsia="en-US"/>
        </w:rPr>
        <w:t>Esta lei entra em vigor na data de sua publicação</w:t>
      </w:r>
      <w:r w:rsidR="00A85B20">
        <w:rPr>
          <w:rFonts w:eastAsia="Arial MT"/>
          <w:bCs/>
          <w:lang w:val="pt-PT" w:eastAsia="en-US"/>
        </w:rPr>
        <w:t>.</w:t>
      </w:r>
    </w:p>
    <w:p w14:paraId="22EE2030" w14:textId="77777777" w:rsidR="00A05B0C" w:rsidRPr="00C41F6A" w:rsidRDefault="00A05B0C" w:rsidP="00004110">
      <w:pPr>
        <w:pStyle w:val="NormalWeb"/>
        <w:spacing w:line="360" w:lineRule="auto"/>
        <w:jc w:val="center"/>
      </w:pPr>
    </w:p>
    <w:p w14:paraId="21365104" w14:textId="0F7AB82B" w:rsidR="00492A43" w:rsidRPr="00C41F6A" w:rsidRDefault="00492A43" w:rsidP="0005179C">
      <w:pPr>
        <w:pStyle w:val="NormalWeb"/>
        <w:spacing w:before="0" w:beforeAutospacing="0" w:after="0" w:afterAutospacing="0"/>
        <w:jc w:val="center"/>
      </w:pPr>
      <w:r w:rsidRPr="00C41F6A">
        <w:br/>
      </w:r>
      <w:r w:rsidR="0005179C" w:rsidRPr="00C41F6A">
        <w:rPr>
          <w:rStyle w:val="Forte"/>
        </w:rPr>
        <w:t xml:space="preserve">Ademir </w:t>
      </w:r>
      <w:proofErr w:type="spellStart"/>
      <w:r w:rsidR="0005179C" w:rsidRPr="00C41F6A">
        <w:rPr>
          <w:rStyle w:val="Forte"/>
        </w:rPr>
        <w:t>F</w:t>
      </w:r>
      <w:r w:rsidR="00A636F6">
        <w:rPr>
          <w:rStyle w:val="Forte"/>
        </w:rPr>
        <w:t>e</w:t>
      </w:r>
      <w:r w:rsidR="0005179C" w:rsidRPr="00C41F6A">
        <w:rPr>
          <w:rStyle w:val="Forte"/>
        </w:rPr>
        <w:t>licio</w:t>
      </w:r>
      <w:proofErr w:type="spellEnd"/>
      <w:r w:rsidR="0005179C" w:rsidRPr="00C41F6A">
        <w:rPr>
          <w:rStyle w:val="Forte"/>
        </w:rPr>
        <w:t xml:space="preserve"> </w:t>
      </w:r>
      <w:proofErr w:type="gramStart"/>
      <w:r w:rsidR="0005179C" w:rsidRPr="00C41F6A">
        <w:rPr>
          <w:rStyle w:val="Forte"/>
        </w:rPr>
        <w:t xml:space="preserve">Garcia  </w:t>
      </w:r>
      <w:r w:rsidRPr="00C41F6A">
        <w:br/>
      </w:r>
      <w:r w:rsidRPr="0005179C">
        <w:rPr>
          <w:b/>
        </w:rPr>
        <w:t>Prefeito</w:t>
      </w:r>
      <w:proofErr w:type="gramEnd"/>
      <w:r w:rsidRPr="0005179C">
        <w:rPr>
          <w:b/>
        </w:rPr>
        <w:t xml:space="preserve"> Municipal</w:t>
      </w:r>
    </w:p>
    <w:p w14:paraId="3BCEBFEC" w14:textId="72509CE0" w:rsidR="00492A43" w:rsidRPr="00C41F6A" w:rsidRDefault="00492A43" w:rsidP="009F0A70">
      <w:pPr>
        <w:spacing w:line="360" w:lineRule="auto"/>
        <w:rPr>
          <w:rFonts w:ascii="Times New Roman" w:hAnsi="Times New Roman"/>
        </w:rPr>
      </w:pPr>
    </w:p>
    <w:p w14:paraId="199F30C4" w14:textId="77777777" w:rsidR="004528DA" w:rsidRPr="00C41F6A" w:rsidRDefault="004528DA" w:rsidP="009F0A70">
      <w:pPr>
        <w:pStyle w:val="Ttulo2"/>
        <w:spacing w:line="360" w:lineRule="auto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</w:p>
    <w:sectPr w:rsidR="004528DA" w:rsidRPr="00C41F6A" w:rsidSect="002C6B9F">
      <w:headerReference w:type="default" r:id="rId8"/>
      <w:footerReference w:type="even" r:id="rId9"/>
      <w:footerReference w:type="default" r:id="rId10"/>
      <w:pgSz w:w="11906" w:h="16838"/>
      <w:pgMar w:top="1701" w:right="1134" w:bottom="1134" w:left="1701" w:header="284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1661A" w14:textId="77777777" w:rsidR="00552B97" w:rsidRDefault="00552B97" w:rsidP="00732E4E">
      <w:r>
        <w:separator/>
      </w:r>
    </w:p>
  </w:endnote>
  <w:endnote w:type="continuationSeparator" w:id="0">
    <w:p w14:paraId="463A6290" w14:textId="77777777" w:rsidR="00552B97" w:rsidRDefault="00552B97" w:rsidP="0073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E57EF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7D481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B9EF1B3" wp14:editId="1BAB5E0F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3EA13ABB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442D02" wp14:editId="0A7F6B1D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1E2B9AA8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proofErr w:type="spellStart"/>
    <w:r w:rsidR="0093073C" w:rsidRPr="005F085C">
      <w:rPr>
        <w:rFonts w:asciiTheme="minorHAnsi" w:hAnsiTheme="minorHAnsi" w:cstheme="minorHAnsi"/>
        <w:b/>
        <w:szCs w:val="20"/>
      </w:rPr>
      <w:t>Figueirópolis</w:t>
    </w:r>
    <w:proofErr w:type="spellEnd"/>
    <w:r w:rsidR="0093073C" w:rsidRPr="005F085C">
      <w:rPr>
        <w:rFonts w:asciiTheme="minorHAnsi" w:hAnsiTheme="minorHAnsi" w:cstheme="minorHAnsi"/>
        <w:b/>
        <w:szCs w:val="20"/>
      </w:rPr>
      <w:t xml:space="preserve"> D’Oeste – MT </w:t>
    </w:r>
  </w:p>
  <w:p w14:paraId="5E2028CF" w14:textId="77777777" w:rsidR="0093073C" w:rsidRPr="003170E7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3170E7">
      <w:rPr>
        <w:rFonts w:asciiTheme="minorHAnsi" w:hAnsiTheme="minorHAnsi" w:cstheme="minorHAnsi"/>
        <w:b/>
        <w:szCs w:val="20"/>
      </w:rPr>
      <w:t>Telef</w:t>
    </w:r>
    <w:r w:rsidR="0093073C" w:rsidRPr="003170E7">
      <w:rPr>
        <w:rFonts w:asciiTheme="minorHAnsi" w:hAnsiTheme="minorHAnsi" w:cstheme="minorHAnsi"/>
        <w:b/>
        <w:szCs w:val="20"/>
      </w:rPr>
      <w:t xml:space="preserve">one: </w:t>
    </w:r>
    <w:r w:rsidRPr="003170E7">
      <w:rPr>
        <w:rFonts w:asciiTheme="minorHAnsi" w:hAnsiTheme="minorHAnsi" w:cstheme="minorHAnsi"/>
        <w:b/>
        <w:szCs w:val="20"/>
      </w:rPr>
      <w:t xml:space="preserve">+55 </w:t>
    </w:r>
    <w:r w:rsidR="0093073C" w:rsidRPr="003170E7">
      <w:rPr>
        <w:rFonts w:asciiTheme="minorHAnsi" w:hAnsiTheme="minorHAnsi" w:cstheme="minorHAnsi"/>
        <w:b/>
        <w:szCs w:val="20"/>
      </w:rPr>
      <w:t xml:space="preserve">(65) 3235-1595 – Fax </w:t>
    </w:r>
    <w:r w:rsidRPr="003170E7">
      <w:rPr>
        <w:rFonts w:asciiTheme="minorHAnsi" w:hAnsiTheme="minorHAnsi" w:cstheme="minorHAnsi"/>
        <w:b/>
        <w:szCs w:val="20"/>
      </w:rPr>
      <w:t xml:space="preserve">+55 </w:t>
    </w:r>
    <w:r w:rsidR="0093073C" w:rsidRPr="003170E7">
      <w:rPr>
        <w:rFonts w:asciiTheme="minorHAnsi" w:hAnsiTheme="minorHAnsi" w:cstheme="minorHAnsi"/>
        <w:b/>
        <w:szCs w:val="20"/>
      </w:rPr>
      <w:t>(65) 3235-1586</w:t>
    </w:r>
    <w:r w:rsidRPr="003170E7">
      <w:rPr>
        <w:rFonts w:asciiTheme="minorHAnsi" w:hAnsiTheme="minorHAnsi" w:cstheme="minorHAnsi"/>
        <w:b/>
        <w:szCs w:val="20"/>
      </w:rPr>
      <w:t xml:space="preserve"> |</w:t>
    </w:r>
    <w:r w:rsidR="0093073C" w:rsidRPr="003170E7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3170E7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3170E7">
      <w:rPr>
        <w:rFonts w:asciiTheme="minorHAnsi" w:hAnsiTheme="minorHAnsi" w:cstheme="minorHAnsi"/>
        <w:b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8B34F" w14:textId="77777777" w:rsidR="00552B97" w:rsidRDefault="00552B97" w:rsidP="00732E4E">
      <w:r>
        <w:separator/>
      </w:r>
    </w:p>
  </w:footnote>
  <w:footnote w:type="continuationSeparator" w:id="0">
    <w:p w14:paraId="711069CE" w14:textId="77777777" w:rsidR="00552B97" w:rsidRDefault="00552B97" w:rsidP="00732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7E093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7C24B865" wp14:editId="27C2EA30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BF4750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731F8EB8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1C215263" w14:textId="77777777" w:rsidR="0093073C" w:rsidRDefault="0093073C" w:rsidP="00EC1334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785F2547" w14:textId="77777777" w:rsidR="001D21ED" w:rsidRDefault="001D21ED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456268F2" w14:textId="30459483" w:rsidR="0093073C" w:rsidRPr="00EC1334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EC1334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6B60E29B" w14:textId="77777777" w:rsidR="0093073C" w:rsidRPr="00EC1334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EC1334">
      <w:rPr>
        <w:rFonts w:ascii="Bernard MT Condensed" w:hAnsi="Bernard MT Condensed" w:cs="Aharoni"/>
        <w:color w:val="002060"/>
        <w:sz w:val="32"/>
        <w:szCs w:val="32"/>
      </w:rPr>
      <w:t>PREFEITURA MUNICIPAL DE FIGUEIRÓPOLIS D’OESTE</w:t>
    </w:r>
  </w:p>
  <w:p w14:paraId="7EE23437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633D1"/>
    <w:multiLevelType w:val="hybridMultilevel"/>
    <w:tmpl w:val="A63023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08BE"/>
    <w:multiLevelType w:val="multilevel"/>
    <w:tmpl w:val="452635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Roboto" w:hAnsi="Roboto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949589C"/>
    <w:multiLevelType w:val="hybridMultilevel"/>
    <w:tmpl w:val="2960C380"/>
    <w:lvl w:ilvl="0" w:tplc="A508B8A8">
      <w:start w:val="4"/>
      <w:numFmt w:val="upperRoman"/>
      <w:lvlText w:val="%1-"/>
      <w:lvlJc w:val="left"/>
      <w:pPr>
        <w:ind w:left="485" w:hanging="368"/>
      </w:pPr>
      <w:rPr>
        <w:rFonts w:ascii="Roboto" w:eastAsia="Roboto" w:hAnsi="Roboto" w:cs="Roboto" w:hint="default"/>
        <w:b/>
        <w:bCs/>
        <w:i w:val="0"/>
        <w:iCs w:val="0"/>
        <w:spacing w:val="-14"/>
        <w:w w:val="90"/>
        <w:sz w:val="24"/>
        <w:szCs w:val="24"/>
        <w:lang w:val="pt-PT" w:eastAsia="en-US" w:bidi="ar-SA"/>
      </w:rPr>
    </w:lvl>
    <w:lvl w:ilvl="1" w:tplc="823CB72A">
      <w:numFmt w:val="bullet"/>
      <w:lvlText w:val="•"/>
      <w:lvlJc w:val="left"/>
      <w:pPr>
        <w:ind w:left="1423" w:hanging="368"/>
      </w:pPr>
      <w:rPr>
        <w:rFonts w:hint="default"/>
        <w:lang w:val="pt-PT" w:eastAsia="en-US" w:bidi="ar-SA"/>
      </w:rPr>
    </w:lvl>
    <w:lvl w:ilvl="2" w:tplc="56FA4FD2">
      <w:numFmt w:val="bullet"/>
      <w:lvlText w:val="•"/>
      <w:lvlJc w:val="left"/>
      <w:pPr>
        <w:ind w:left="2367" w:hanging="368"/>
      </w:pPr>
      <w:rPr>
        <w:rFonts w:hint="default"/>
        <w:lang w:val="pt-PT" w:eastAsia="en-US" w:bidi="ar-SA"/>
      </w:rPr>
    </w:lvl>
    <w:lvl w:ilvl="3" w:tplc="9CB8BBCE">
      <w:numFmt w:val="bullet"/>
      <w:lvlText w:val="•"/>
      <w:lvlJc w:val="left"/>
      <w:pPr>
        <w:ind w:left="3310" w:hanging="368"/>
      </w:pPr>
      <w:rPr>
        <w:rFonts w:hint="default"/>
        <w:lang w:val="pt-PT" w:eastAsia="en-US" w:bidi="ar-SA"/>
      </w:rPr>
    </w:lvl>
    <w:lvl w:ilvl="4" w:tplc="421A6702">
      <w:numFmt w:val="bullet"/>
      <w:lvlText w:val="•"/>
      <w:lvlJc w:val="left"/>
      <w:pPr>
        <w:ind w:left="4254" w:hanging="368"/>
      </w:pPr>
      <w:rPr>
        <w:rFonts w:hint="default"/>
        <w:lang w:val="pt-PT" w:eastAsia="en-US" w:bidi="ar-SA"/>
      </w:rPr>
    </w:lvl>
    <w:lvl w:ilvl="5" w:tplc="2A1844E8">
      <w:numFmt w:val="bullet"/>
      <w:lvlText w:val="•"/>
      <w:lvlJc w:val="left"/>
      <w:pPr>
        <w:ind w:left="5197" w:hanging="368"/>
      </w:pPr>
      <w:rPr>
        <w:rFonts w:hint="default"/>
        <w:lang w:val="pt-PT" w:eastAsia="en-US" w:bidi="ar-SA"/>
      </w:rPr>
    </w:lvl>
    <w:lvl w:ilvl="6" w:tplc="DD6C1F04">
      <w:numFmt w:val="bullet"/>
      <w:lvlText w:val="•"/>
      <w:lvlJc w:val="left"/>
      <w:pPr>
        <w:ind w:left="6141" w:hanging="368"/>
      </w:pPr>
      <w:rPr>
        <w:rFonts w:hint="default"/>
        <w:lang w:val="pt-PT" w:eastAsia="en-US" w:bidi="ar-SA"/>
      </w:rPr>
    </w:lvl>
    <w:lvl w:ilvl="7" w:tplc="67BAAA34">
      <w:numFmt w:val="bullet"/>
      <w:lvlText w:val="•"/>
      <w:lvlJc w:val="left"/>
      <w:pPr>
        <w:ind w:left="7084" w:hanging="368"/>
      </w:pPr>
      <w:rPr>
        <w:rFonts w:hint="default"/>
        <w:lang w:val="pt-PT" w:eastAsia="en-US" w:bidi="ar-SA"/>
      </w:rPr>
    </w:lvl>
    <w:lvl w:ilvl="8" w:tplc="0652C75E">
      <w:numFmt w:val="bullet"/>
      <w:lvlText w:val="•"/>
      <w:lvlJc w:val="left"/>
      <w:pPr>
        <w:ind w:left="8028" w:hanging="368"/>
      </w:pPr>
      <w:rPr>
        <w:rFonts w:hint="default"/>
        <w:lang w:val="pt-PT" w:eastAsia="en-US" w:bidi="ar-SA"/>
      </w:rPr>
    </w:lvl>
  </w:abstractNum>
  <w:abstractNum w:abstractNumId="3" w15:restartNumberingAfterBreak="0">
    <w:nsid w:val="0DBB6533"/>
    <w:multiLevelType w:val="hybridMultilevel"/>
    <w:tmpl w:val="3BD6D2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955B3"/>
    <w:multiLevelType w:val="hybridMultilevel"/>
    <w:tmpl w:val="E3D631AA"/>
    <w:lvl w:ilvl="0" w:tplc="B69883BE">
      <w:start w:val="1"/>
      <w:numFmt w:val="upperRoman"/>
      <w:lvlText w:val="%1-"/>
      <w:lvlJc w:val="left"/>
      <w:pPr>
        <w:ind w:left="118" w:hanging="225"/>
      </w:pPr>
      <w:rPr>
        <w:rFonts w:ascii="Roboto" w:eastAsia="Roboto" w:hAnsi="Roboto" w:cs="Roboto" w:hint="default"/>
        <w:b/>
        <w:bCs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1" w:tplc="78A25DB2">
      <w:numFmt w:val="bullet"/>
      <w:lvlText w:val="•"/>
      <w:lvlJc w:val="left"/>
      <w:pPr>
        <w:ind w:left="1099" w:hanging="225"/>
      </w:pPr>
      <w:rPr>
        <w:rFonts w:hint="default"/>
        <w:lang w:val="pt-PT" w:eastAsia="en-US" w:bidi="ar-SA"/>
      </w:rPr>
    </w:lvl>
    <w:lvl w:ilvl="2" w:tplc="DEE81ABE">
      <w:numFmt w:val="bullet"/>
      <w:lvlText w:val="•"/>
      <w:lvlJc w:val="left"/>
      <w:pPr>
        <w:ind w:left="2079" w:hanging="225"/>
      </w:pPr>
      <w:rPr>
        <w:rFonts w:hint="default"/>
        <w:lang w:val="pt-PT" w:eastAsia="en-US" w:bidi="ar-SA"/>
      </w:rPr>
    </w:lvl>
    <w:lvl w:ilvl="3" w:tplc="4718DAB0">
      <w:numFmt w:val="bullet"/>
      <w:lvlText w:val="•"/>
      <w:lvlJc w:val="left"/>
      <w:pPr>
        <w:ind w:left="3058" w:hanging="225"/>
      </w:pPr>
      <w:rPr>
        <w:rFonts w:hint="default"/>
        <w:lang w:val="pt-PT" w:eastAsia="en-US" w:bidi="ar-SA"/>
      </w:rPr>
    </w:lvl>
    <w:lvl w:ilvl="4" w:tplc="2D069DB6">
      <w:numFmt w:val="bullet"/>
      <w:lvlText w:val="•"/>
      <w:lvlJc w:val="left"/>
      <w:pPr>
        <w:ind w:left="4038" w:hanging="225"/>
      </w:pPr>
      <w:rPr>
        <w:rFonts w:hint="default"/>
        <w:lang w:val="pt-PT" w:eastAsia="en-US" w:bidi="ar-SA"/>
      </w:rPr>
    </w:lvl>
    <w:lvl w:ilvl="5" w:tplc="BDD88F22">
      <w:numFmt w:val="bullet"/>
      <w:lvlText w:val="•"/>
      <w:lvlJc w:val="left"/>
      <w:pPr>
        <w:ind w:left="5017" w:hanging="225"/>
      </w:pPr>
      <w:rPr>
        <w:rFonts w:hint="default"/>
        <w:lang w:val="pt-PT" w:eastAsia="en-US" w:bidi="ar-SA"/>
      </w:rPr>
    </w:lvl>
    <w:lvl w:ilvl="6" w:tplc="98D46D20">
      <w:numFmt w:val="bullet"/>
      <w:lvlText w:val="•"/>
      <w:lvlJc w:val="left"/>
      <w:pPr>
        <w:ind w:left="5997" w:hanging="225"/>
      </w:pPr>
      <w:rPr>
        <w:rFonts w:hint="default"/>
        <w:lang w:val="pt-PT" w:eastAsia="en-US" w:bidi="ar-SA"/>
      </w:rPr>
    </w:lvl>
    <w:lvl w:ilvl="7" w:tplc="DFDCBA86">
      <w:numFmt w:val="bullet"/>
      <w:lvlText w:val="•"/>
      <w:lvlJc w:val="left"/>
      <w:pPr>
        <w:ind w:left="6976" w:hanging="225"/>
      </w:pPr>
      <w:rPr>
        <w:rFonts w:hint="default"/>
        <w:lang w:val="pt-PT" w:eastAsia="en-US" w:bidi="ar-SA"/>
      </w:rPr>
    </w:lvl>
    <w:lvl w:ilvl="8" w:tplc="2E4430F2">
      <w:numFmt w:val="bullet"/>
      <w:lvlText w:val="•"/>
      <w:lvlJc w:val="left"/>
      <w:pPr>
        <w:ind w:left="7956" w:hanging="225"/>
      </w:pPr>
      <w:rPr>
        <w:rFonts w:hint="default"/>
        <w:lang w:val="pt-PT" w:eastAsia="en-US" w:bidi="ar-SA"/>
      </w:rPr>
    </w:lvl>
  </w:abstractNum>
  <w:abstractNum w:abstractNumId="5" w15:restartNumberingAfterBreak="0">
    <w:nsid w:val="1FAD5D65"/>
    <w:multiLevelType w:val="hybridMultilevel"/>
    <w:tmpl w:val="553A17A8"/>
    <w:lvl w:ilvl="0" w:tplc="F86A9C0A">
      <w:start w:val="1"/>
      <w:numFmt w:val="upperRoman"/>
      <w:lvlText w:val="%1"/>
      <w:lvlJc w:val="left"/>
      <w:pPr>
        <w:ind w:left="1980" w:hanging="13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CE21FCE">
      <w:numFmt w:val="bullet"/>
      <w:lvlText w:val="•"/>
      <w:lvlJc w:val="left"/>
      <w:pPr>
        <w:ind w:left="2845" w:hanging="135"/>
      </w:pPr>
      <w:rPr>
        <w:rFonts w:hint="default"/>
        <w:lang w:val="pt-PT" w:eastAsia="en-US" w:bidi="ar-SA"/>
      </w:rPr>
    </w:lvl>
    <w:lvl w:ilvl="2" w:tplc="A0F0C756">
      <w:numFmt w:val="bullet"/>
      <w:lvlText w:val="•"/>
      <w:lvlJc w:val="left"/>
      <w:pPr>
        <w:ind w:left="3710" w:hanging="135"/>
      </w:pPr>
      <w:rPr>
        <w:rFonts w:hint="default"/>
        <w:lang w:val="pt-PT" w:eastAsia="en-US" w:bidi="ar-SA"/>
      </w:rPr>
    </w:lvl>
    <w:lvl w:ilvl="3" w:tplc="AAB2EA4C">
      <w:numFmt w:val="bullet"/>
      <w:lvlText w:val="•"/>
      <w:lvlJc w:val="left"/>
      <w:pPr>
        <w:ind w:left="4575" w:hanging="135"/>
      </w:pPr>
      <w:rPr>
        <w:rFonts w:hint="default"/>
        <w:lang w:val="pt-PT" w:eastAsia="en-US" w:bidi="ar-SA"/>
      </w:rPr>
    </w:lvl>
    <w:lvl w:ilvl="4" w:tplc="E56ACDAC">
      <w:numFmt w:val="bullet"/>
      <w:lvlText w:val="•"/>
      <w:lvlJc w:val="left"/>
      <w:pPr>
        <w:ind w:left="5440" w:hanging="135"/>
      </w:pPr>
      <w:rPr>
        <w:rFonts w:hint="default"/>
        <w:lang w:val="pt-PT" w:eastAsia="en-US" w:bidi="ar-SA"/>
      </w:rPr>
    </w:lvl>
    <w:lvl w:ilvl="5" w:tplc="B6FA4AD4">
      <w:numFmt w:val="bullet"/>
      <w:lvlText w:val="•"/>
      <w:lvlJc w:val="left"/>
      <w:pPr>
        <w:ind w:left="6306" w:hanging="135"/>
      </w:pPr>
      <w:rPr>
        <w:rFonts w:hint="default"/>
        <w:lang w:val="pt-PT" w:eastAsia="en-US" w:bidi="ar-SA"/>
      </w:rPr>
    </w:lvl>
    <w:lvl w:ilvl="6" w:tplc="FC284A46">
      <w:numFmt w:val="bullet"/>
      <w:lvlText w:val="•"/>
      <w:lvlJc w:val="left"/>
      <w:pPr>
        <w:ind w:left="7171" w:hanging="135"/>
      </w:pPr>
      <w:rPr>
        <w:rFonts w:hint="default"/>
        <w:lang w:val="pt-PT" w:eastAsia="en-US" w:bidi="ar-SA"/>
      </w:rPr>
    </w:lvl>
    <w:lvl w:ilvl="7" w:tplc="ECC28646">
      <w:numFmt w:val="bullet"/>
      <w:lvlText w:val="•"/>
      <w:lvlJc w:val="left"/>
      <w:pPr>
        <w:ind w:left="8036" w:hanging="135"/>
      </w:pPr>
      <w:rPr>
        <w:rFonts w:hint="default"/>
        <w:lang w:val="pt-PT" w:eastAsia="en-US" w:bidi="ar-SA"/>
      </w:rPr>
    </w:lvl>
    <w:lvl w:ilvl="8" w:tplc="D1589DDA">
      <w:numFmt w:val="bullet"/>
      <w:lvlText w:val="•"/>
      <w:lvlJc w:val="left"/>
      <w:pPr>
        <w:ind w:left="8901" w:hanging="135"/>
      </w:pPr>
      <w:rPr>
        <w:rFonts w:hint="default"/>
        <w:lang w:val="pt-PT" w:eastAsia="en-US" w:bidi="ar-SA"/>
      </w:rPr>
    </w:lvl>
  </w:abstractNum>
  <w:abstractNum w:abstractNumId="6" w15:restartNumberingAfterBreak="0">
    <w:nsid w:val="2BCC713C"/>
    <w:multiLevelType w:val="hybridMultilevel"/>
    <w:tmpl w:val="9432C9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9389A"/>
    <w:multiLevelType w:val="hybridMultilevel"/>
    <w:tmpl w:val="5A7255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703DB"/>
    <w:multiLevelType w:val="hybridMultilevel"/>
    <w:tmpl w:val="1E923FA8"/>
    <w:lvl w:ilvl="0" w:tplc="889A1B06">
      <w:start w:val="1"/>
      <w:numFmt w:val="upperRoman"/>
      <w:lvlText w:val="%1"/>
      <w:lvlJc w:val="left"/>
      <w:pPr>
        <w:ind w:left="1980" w:hanging="13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6B40E18">
      <w:numFmt w:val="bullet"/>
      <w:lvlText w:val="•"/>
      <w:lvlJc w:val="left"/>
      <w:pPr>
        <w:ind w:left="2845" w:hanging="135"/>
      </w:pPr>
      <w:rPr>
        <w:rFonts w:hint="default"/>
        <w:lang w:val="pt-PT" w:eastAsia="en-US" w:bidi="ar-SA"/>
      </w:rPr>
    </w:lvl>
    <w:lvl w:ilvl="2" w:tplc="16C0023E">
      <w:numFmt w:val="bullet"/>
      <w:lvlText w:val="•"/>
      <w:lvlJc w:val="left"/>
      <w:pPr>
        <w:ind w:left="3710" w:hanging="135"/>
      </w:pPr>
      <w:rPr>
        <w:rFonts w:hint="default"/>
        <w:lang w:val="pt-PT" w:eastAsia="en-US" w:bidi="ar-SA"/>
      </w:rPr>
    </w:lvl>
    <w:lvl w:ilvl="3" w:tplc="67BCF410">
      <w:numFmt w:val="bullet"/>
      <w:lvlText w:val="•"/>
      <w:lvlJc w:val="left"/>
      <w:pPr>
        <w:ind w:left="4575" w:hanging="135"/>
      </w:pPr>
      <w:rPr>
        <w:rFonts w:hint="default"/>
        <w:lang w:val="pt-PT" w:eastAsia="en-US" w:bidi="ar-SA"/>
      </w:rPr>
    </w:lvl>
    <w:lvl w:ilvl="4" w:tplc="BA5AAAA4">
      <w:numFmt w:val="bullet"/>
      <w:lvlText w:val="•"/>
      <w:lvlJc w:val="left"/>
      <w:pPr>
        <w:ind w:left="5440" w:hanging="135"/>
      </w:pPr>
      <w:rPr>
        <w:rFonts w:hint="default"/>
        <w:lang w:val="pt-PT" w:eastAsia="en-US" w:bidi="ar-SA"/>
      </w:rPr>
    </w:lvl>
    <w:lvl w:ilvl="5" w:tplc="F22C3CFA">
      <w:numFmt w:val="bullet"/>
      <w:lvlText w:val="•"/>
      <w:lvlJc w:val="left"/>
      <w:pPr>
        <w:ind w:left="6306" w:hanging="135"/>
      </w:pPr>
      <w:rPr>
        <w:rFonts w:hint="default"/>
        <w:lang w:val="pt-PT" w:eastAsia="en-US" w:bidi="ar-SA"/>
      </w:rPr>
    </w:lvl>
    <w:lvl w:ilvl="6" w:tplc="98D23070">
      <w:numFmt w:val="bullet"/>
      <w:lvlText w:val="•"/>
      <w:lvlJc w:val="left"/>
      <w:pPr>
        <w:ind w:left="7171" w:hanging="135"/>
      </w:pPr>
      <w:rPr>
        <w:rFonts w:hint="default"/>
        <w:lang w:val="pt-PT" w:eastAsia="en-US" w:bidi="ar-SA"/>
      </w:rPr>
    </w:lvl>
    <w:lvl w:ilvl="7" w:tplc="91F03762">
      <w:numFmt w:val="bullet"/>
      <w:lvlText w:val="•"/>
      <w:lvlJc w:val="left"/>
      <w:pPr>
        <w:ind w:left="8036" w:hanging="135"/>
      </w:pPr>
      <w:rPr>
        <w:rFonts w:hint="default"/>
        <w:lang w:val="pt-PT" w:eastAsia="en-US" w:bidi="ar-SA"/>
      </w:rPr>
    </w:lvl>
    <w:lvl w:ilvl="8" w:tplc="1B723D84">
      <w:numFmt w:val="bullet"/>
      <w:lvlText w:val="•"/>
      <w:lvlJc w:val="left"/>
      <w:pPr>
        <w:ind w:left="8901" w:hanging="135"/>
      </w:pPr>
      <w:rPr>
        <w:rFonts w:hint="default"/>
        <w:lang w:val="pt-PT" w:eastAsia="en-US" w:bidi="ar-SA"/>
      </w:rPr>
    </w:lvl>
  </w:abstractNum>
  <w:abstractNum w:abstractNumId="9" w15:restartNumberingAfterBreak="0">
    <w:nsid w:val="37B266C9"/>
    <w:multiLevelType w:val="hybridMultilevel"/>
    <w:tmpl w:val="0900AF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06311"/>
    <w:multiLevelType w:val="hybridMultilevel"/>
    <w:tmpl w:val="B76AFB06"/>
    <w:lvl w:ilvl="0" w:tplc="0416000F">
      <w:start w:val="1"/>
      <w:numFmt w:val="decimal"/>
      <w:lvlText w:val="%1."/>
      <w:lvlJc w:val="left"/>
      <w:pPr>
        <w:ind w:left="821" w:hanging="360"/>
      </w:pPr>
    </w:lvl>
    <w:lvl w:ilvl="1" w:tplc="04160019" w:tentative="1">
      <w:start w:val="1"/>
      <w:numFmt w:val="lowerLetter"/>
      <w:lvlText w:val="%2."/>
      <w:lvlJc w:val="left"/>
      <w:pPr>
        <w:ind w:left="1541" w:hanging="360"/>
      </w:pPr>
    </w:lvl>
    <w:lvl w:ilvl="2" w:tplc="0416001B" w:tentative="1">
      <w:start w:val="1"/>
      <w:numFmt w:val="lowerRoman"/>
      <w:lvlText w:val="%3."/>
      <w:lvlJc w:val="right"/>
      <w:pPr>
        <w:ind w:left="2261" w:hanging="180"/>
      </w:pPr>
    </w:lvl>
    <w:lvl w:ilvl="3" w:tplc="0416000F" w:tentative="1">
      <w:start w:val="1"/>
      <w:numFmt w:val="decimal"/>
      <w:lvlText w:val="%4."/>
      <w:lvlJc w:val="left"/>
      <w:pPr>
        <w:ind w:left="2981" w:hanging="360"/>
      </w:pPr>
    </w:lvl>
    <w:lvl w:ilvl="4" w:tplc="04160019" w:tentative="1">
      <w:start w:val="1"/>
      <w:numFmt w:val="lowerLetter"/>
      <w:lvlText w:val="%5."/>
      <w:lvlJc w:val="left"/>
      <w:pPr>
        <w:ind w:left="3701" w:hanging="360"/>
      </w:pPr>
    </w:lvl>
    <w:lvl w:ilvl="5" w:tplc="0416001B" w:tentative="1">
      <w:start w:val="1"/>
      <w:numFmt w:val="lowerRoman"/>
      <w:lvlText w:val="%6."/>
      <w:lvlJc w:val="right"/>
      <w:pPr>
        <w:ind w:left="4421" w:hanging="180"/>
      </w:pPr>
    </w:lvl>
    <w:lvl w:ilvl="6" w:tplc="0416000F" w:tentative="1">
      <w:start w:val="1"/>
      <w:numFmt w:val="decimal"/>
      <w:lvlText w:val="%7."/>
      <w:lvlJc w:val="left"/>
      <w:pPr>
        <w:ind w:left="5141" w:hanging="360"/>
      </w:pPr>
    </w:lvl>
    <w:lvl w:ilvl="7" w:tplc="04160019" w:tentative="1">
      <w:start w:val="1"/>
      <w:numFmt w:val="lowerLetter"/>
      <w:lvlText w:val="%8."/>
      <w:lvlJc w:val="left"/>
      <w:pPr>
        <w:ind w:left="5861" w:hanging="360"/>
      </w:pPr>
    </w:lvl>
    <w:lvl w:ilvl="8" w:tplc="0416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1" w15:restartNumberingAfterBreak="0">
    <w:nsid w:val="631D235B"/>
    <w:multiLevelType w:val="hybridMultilevel"/>
    <w:tmpl w:val="27E0329A"/>
    <w:lvl w:ilvl="0" w:tplc="ACD4F314">
      <w:start w:val="1"/>
      <w:numFmt w:val="upperRoman"/>
      <w:lvlText w:val="%1"/>
      <w:lvlJc w:val="left"/>
      <w:pPr>
        <w:ind w:left="144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5C20844">
      <w:numFmt w:val="bullet"/>
      <w:lvlText w:val="•"/>
      <w:lvlJc w:val="left"/>
      <w:pPr>
        <w:ind w:left="1189" w:hanging="212"/>
      </w:pPr>
      <w:rPr>
        <w:rFonts w:hint="default"/>
        <w:lang w:val="pt-PT" w:eastAsia="en-US" w:bidi="ar-SA"/>
      </w:rPr>
    </w:lvl>
    <w:lvl w:ilvl="2" w:tplc="638421DA">
      <w:numFmt w:val="bullet"/>
      <w:lvlText w:val="•"/>
      <w:lvlJc w:val="left"/>
      <w:pPr>
        <w:ind w:left="2238" w:hanging="212"/>
      </w:pPr>
      <w:rPr>
        <w:rFonts w:hint="default"/>
        <w:lang w:val="pt-PT" w:eastAsia="en-US" w:bidi="ar-SA"/>
      </w:rPr>
    </w:lvl>
    <w:lvl w:ilvl="3" w:tplc="2A5C74E4">
      <w:numFmt w:val="bullet"/>
      <w:lvlText w:val="•"/>
      <w:lvlJc w:val="left"/>
      <w:pPr>
        <w:ind w:left="3287" w:hanging="212"/>
      </w:pPr>
      <w:rPr>
        <w:rFonts w:hint="default"/>
        <w:lang w:val="pt-PT" w:eastAsia="en-US" w:bidi="ar-SA"/>
      </w:rPr>
    </w:lvl>
    <w:lvl w:ilvl="4" w:tplc="CB447178">
      <w:numFmt w:val="bullet"/>
      <w:lvlText w:val="•"/>
      <w:lvlJc w:val="left"/>
      <w:pPr>
        <w:ind w:left="4336" w:hanging="212"/>
      </w:pPr>
      <w:rPr>
        <w:rFonts w:hint="default"/>
        <w:lang w:val="pt-PT" w:eastAsia="en-US" w:bidi="ar-SA"/>
      </w:rPr>
    </w:lvl>
    <w:lvl w:ilvl="5" w:tplc="A07E998C">
      <w:numFmt w:val="bullet"/>
      <w:lvlText w:val="•"/>
      <w:lvlJc w:val="left"/>
      <w:pPr>
        <w:ind w:left="5386" w:hanging="212"/>
      </w:pPr>
      <w:rPr>
        <w:rFonts w:hint="default"/>
        <w:lang w:val="pt-PT" w:eastAsia="en-US" w:bidi="ar-SA"/>
      </w:rPr>
    </w:lvl>
    <w:lvl w:ilvl="6" w:tplc="F84C483A">
      <w:numFmt w:val="bullet"/>
      <w:lvlText w:val="•"/>
      <w:lvlJc w:val="left"/>
      <w:pPr>
        <w:ind w:left="6435" w:hanging="212"/>
      </w:pPr>
      <w:rPr>
        <w:rFonts w:hint="default"/>
        <w:lang w:val="pt-PT" w:eastAsia="en-US" w:bidi="ar-SA"/>
      </w:rPr>
    </w:lvl>
    <w:lvl w:ilvl="7" w:tplc="40324968">
      <w:numFmt w:val="bullet"/>
      <w:lvlText w:val="•"/>
      <w:lvlJc w:val="left"/>
      <w:pPr>
        <w:ind w:left="7484" w:hanging="212"/>
      </w:pPr>
      <w:rPr>
        <w:rFonts w:hint="default"/>
        <w:lang w:val="pt-PT" w:eastAsia="en-US" w:bidi="ar-SA"/>
      </w:rPr>
    </w:lvl>
    <w:lvl w:ilvl="8" w:tplc="7D244506">
      <w:numFmt w:val="bullet"/>
      <w:lvlText w:val="•"/>
      <w:lvlJc w:val="left"/>
      <w:pPr>
        <w:ind w:left="8533" w:hanging="212"/>
      </w:pPr>
      <w:rPr>
        <w:rFonts w:hint="default"/>
        <w:lang w:val="pt-PT" w:eastAsia="en-US" w:bidi="ar-SA"/>
      </w:rPr>
    </w:lvl>
  </w:abstractNum>
  <w:abstractNum w:abstractNumId="12" w15:restartNumberingAfterBreak="0">
    <w:nsid w:val="78326B34"/>
    <w:multiLevelType w:val="hybridMultilevel"/>
    <w:tmpl w:val="D59C585E"/>
    <w:lvl w:ilvl="0" w:tplc="73A04AF2">
      <w:start w:val="1"/>
      <w:numFmt w:val="upperRoman"/>
      <w:lvlText w:val="%1"/>
      <w:lvlJc w:val="left"/>
      <w:pPr>
        <w:ind w:left="247" w:hanging="130"/>
      </w:pPr>
      <w:rPr>
        <w:rFonts w:ascii="Roboto" w:eastAsia="Roboto" w:hAnsi="Roboto" w:cs="Roboto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5BE3C38">
      <w:numFmt w:val="bullet"/>
      <w:lvlText w:val="•"/>
      <w:lvlJc w:val="left"/>
      <w:pPr>
        <w:ind w:left="1207" w:hanging="130"/>
      </w:pPr>
      <w:rPr>
        <w:rFonts w:hint="default"/>
        <w:lang w:val="pt-PT" w:eastAsia="en-US" w:bidi="ar-SA"/>
      </w:rPr>
    </w:lvl>
    <w:lvl w:ilvl="2" w:tplc="9DAE835A">
      <w:numFmt w:val="bullet"/>
      <w:lvlText w:val="•"/>
      <w:lvlJc w:val="left"/>
      <w:pPr>
        <w:ind w:left="2175" w:hanging="130"/>
      </w:pPr>
      <w:rPr>
        <w:rFonts w:hint="default"/>
        <w:lang w:val="pt-PT" w:eastAsia="en-US" w:bidi="ar-SA"/>
      </w:rPr>
    </w:lvl>
    <w:lvl w:ilvl="3" w:tplc="BAC6DD6A">
      <w:numFmt w:val="bullet"/>
      <w:lvlText w:val="•"/>
      <w:lvlJc w:val="left"/>
      <w:pPr>
        <w:ind w:left="3142" w:hanging="130"/>
      </w:pPr>
      <w:rPr>
        <w:rFonts w:hint="default"/>
        <w:lang w:val="pt-PT" w:eastAsia="en-US" w:bidi="ar-SA"/>
      </w:rPr>
    </w:lvl>
    <w:lvl w:ilvl="4" w:tplc="B7D4B720">
      <w:numFmt w:val="bullet"/>
      <w:lvlText w:val="•"/>
      <w:lvlJc w:val="left"/>
      <w:pPr>
        <w:ind w:left="4110" w:hanging="130"/>
      </w:pPr>
      <w:rPr>
        <w:rFonts w:hint="default"/>
        <w:lang w:val="pt-PT" w:eastAsia="en-US" w:bidi="ar-SA"/>
      </w:rPr>
    </w:lvl>
    <w:lvl w:ilvl="5" w:tplc="E1B68C62">
      <w:numFmt w:val="bullet"/>
      <w:lvlText w:val="•"/>
      <w:lvlJc w:val="left"/>
      <w:pPr>
        <w:ind w:left="5077" w:hanging="130"/>
      </w:pPr>
      <w:rPr>
        <w:rFonts w:hint="default"/>
        <w:lang w:val="pt-PT" w:eastAsia="en-US" w:bidi="ar-SA"/>
      </w:rPr>
    </w:lvl>
    <w:lvl w:ilvl="6" w:tplc="06DEC29C">
      <w:numFmt w:val="bullet"/>
      <w:lvlText w:val="•"/>
      <w:lvlJc w:val="left"/>
      <w:pPr>
        <w:ind w:left="6045" w:hanging="130"/>
      </w:pPr>
      <w:rPr>
        <w:rFonts w:hint="default"/>
        <w:lang w:val="pt-PT" w:eastAsia="en-US" w:bidi="ar-SA"/>
      </w:rPr>
    </w:lvl>
    <w:lvl w:ilvl="7" w:tplc="4DBA4DBE">
      <w:numFmt w:val="bullet"/>
      <w:lvlText w:val="•"/>
      <w:lvlJc w:val="left"/>
      <w:pPr>
        <w:ind w:left="7012" w:hanging="130"/>
      </w:pPr>
      <w:rPr>
        <w:rFonts w:hint="default"/>
        <w:lang w:val="pt-PT" w:eastAsia="en-US" w:bidi="ar-SA"/>
      </w:rPr>
    </w:lvl>
    <w:lvl w:ilvl="8" w:tplc="E0026AA6">
      <w:numFmt w:val="bullet"/>
      <w:lvlText w:val="•"/>
      <w:lvlJc w:val="left"/>
      <w:pPr>
        <w:ind w:left="7980" w:hanging="130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10"/>
  </w:num>
  <w:num w:numId="7">
    <w:abstractNumId w:val="0"/>
  </w:num>
  <w:num w:numId="8">
    <w:abstractNumId w:val="11"/>
  </w:num>
  <w:num w:numId="9">
    <w:abstractNumId w:val="8"/>
  </w:num>
  <w:num w:numId="10">
    <w:abstractNumId w:val="5"/>
  </w:num>
  <w:num w:numId="11">
    <w:abstractNumId w:val="4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08"/>
    <w:rsid w:val="00004110"/>
    <w:rsid w:val="00004F09"/>
    <w:rsid w:val="0001389A"/>
    <w:rsid w:val="00025D1D"/>
    <w:rsid w:val="00031E40"/>
    <w:rsid w:val="00033AD0"/>
    <w:rsid w:val="000358F7"/>
    <w:rsid w:val="0004071D"/>
    <w:rsid w:val="000455A5"/>
    <w:rsid w:val="0005179C"/>
    <w:rsid w:val="000571C2"/>
    <w:rsid w:val="0006327A"/>
    <w:rsid w:val="000739B7"/>
    <w:rsid w:val="00081203"/>
    <w:rsid w:val="000866D1"/>
    <w:rsid w:val="00086793"/>
    <w:rsid w:val="00090150"/>
    <w:rsid w:val="000B1CC7"/>
    <w:rsid w:val="000B212A"/>
    <w:rsid w:val="000B65E3"/>
    <w:rsid w:val="000E4C8D"/>
    <w:rsid w:val="000E5FC0"/>
    <w:rsid w:val="000F5EA7"/>
    <w:rsid w:val="001021E6"/>
    <w:rsid w:val="001025AB"/>
    <w:rsid w:val="001031A8"/>
    <w:rsid w:val="0010391B"/>
    <w:rsid w:val="0010428D"/>
    <w:rsid w:val="00106C61"/>
    <w:rsid w:val="00126F78"/>
    <w:rsid w:val="001345EE"/>
    <w:rsid w:val="001373FC"/>
    <w:rsid w:val="00161452"/>
    <w:rsid w:val="0016253C"/>
    <w:rsid w:val="0016340A"/>
    <w:rsid w:val="0017432B"/>
    <w:rsid w:val="0017476E"/>
    <w:rsid w:val="00180BD3"/>
    <w:rsid w:val="00184132"/>
    <w:rsid w:val="00187D9D"/>
    <w:rsid w:val="00196FE2"/>
    <w:rsid w:val="001A24F5"/>
    <w:rsid w:val="001B340D"/>
    <w:rsid w:val="001C2CF5"/>
    <w:rsid w:val="001C4C04"/>
    <w:rsid w:val="001D0789"/>
    <w:rsid w:val="001D21ED"/>
    <w:rsid w:val="001D497A"/>
    <w:rsid w:val="001E23EE"/>
    <w:rsid w:val="001E5E68"/>
    <w:rsid w:val="001E6D8F"/>
    <w:rsid w:val="001F03BB"/>
    <w:rsid w:val="001F14D1"/>
    <w:rsid w:val="001F22C5"/>
    <w:rsid w:val="001F2C79"/>
    <w:rsid w:val="001F4F83"/>
    <w:rsid w:val="001F70F3"/>
    <w:rsid w:val="001F7A6B"/>
    <w:rsid w:val="00200734"/>
    <w:rsid w:val="00203815"/>
    <w:rsid w:val="002038CF"/>
    <w:rsid w:val="00206210"/>
    <w:rsid w:val="00225448"/>
    <w:rsid w:val="002254DD"/>
    <w:rsid w:val="00227418"/>
    <w:rsid w:val="0024179B"/>
    <w:rsid w:val="00250446"/>
    <w:rsid w:val="00251FD7"/>
    <w:rsid w:val="00255420"/>
    <w:rsid w:val="00262579"/>
    <w:rsid w:val="00265F4D"/>
    <w:rsid w:val="00267758"/>
    <w:rsid w:val="0027034C"/>
    <w:rsid w:val="00283C2A"/>
    <w:rsid w:val="00290535"/>
    <w:rsid w:val="00291BB6"/>
    <w:rsid w:val="00293B4A"/>
    <w:rsid w:val="0029604B"/>
    <w:rsid w:val="002A1480"/>
    <w:rsid w:val="002A4959"/>
    <w:rsid w:val="002A7ED6"/>
    <w:rsid w:val="002C0171"/>
    <w:rsid w:val="002C6B9F"/>
    <w:rsid w:val="002D2A04"/>
    <w:rsid w:val="002E3D6E"/>
    <w:rsid w:val="002E66DA"/>
    <w:rsid w:val="002F14EA"/>
    <w:rsid w:val="002F2027"/>
    <w:rsid w:val="002F2D75"/>
    <w:rsid w:val="002F47E0"/>
    <w:rsid w:val="002F48CC"/>
    <w:rsid w:val="0030318F"/>
    <w:rsid w:val="00306675"/>
    <w:rsid w:val="003109DB"/>
    <w:rsid w:val="00311C5B"/>
    <w:rsid w:val="00315E89"/>
    <w:rsid w:val="003165D8"/>
    <w:rsid w:val="003170E7"/>
    <w:rsid w:val="00327C6F"/>
    <w:rsid w:val="00335008"/>
    <w:rsid w:val="003351FA"/>
    <w:rsid w:val="003361DF"/>
    <w:rsid w:val="003501CC"/>
    <w:rsid w:val="00355F69"/>
    <w:rsid w:val="00356518"/>
    <w:rsid w:val="00373F01"/>
    <w:rsid w:val="00376947"/>
    <w:rsid w:val="0038181C"/>
    <w:rsid w:val="00386585"/>
    <w:rsid w:val="00390EF6"/>
    <w:rsid w:val="0039483A"/>
    <w:rsid w:val="003A185E"/>
    <w:rsid w:val="003A1ED9"/>
    <w:rsid w:val="003C18E0"/>
    <w:rsid w:val="003C49F0"/>
    <w:rsid w:val="003E1305"/>
    <w:rsid w:val="00406D02"/>
    <w:rsid w:val="00412389"/>
    <w:rsid w:val="00413C17"/>
    <w:rsid w:val="004321CD"/>
    <w:rsid w:val="004345C1"/>
    <w:rsid w:val="004432CF"/>
    <w:rsid w:val="004444DC"/>
    <w:rsid w:val="0044521B"/>
    <w:rsid w:val="0044652A"/>
    <w:rsid w:val="00446EF5"/>
    <w:rsid w:val="00451E17"/>
    <w:rsid w:val="004528DA"/>
    <w:rsid w:val="00454D69"/>
    <w:rsid w:val="00463BBB"/>
    <w:rsid w:val="00473BC1"/>
    <w:rsid w:val="004747D1"/>
    <w:rsid w:val="0048620B"/>
    <w:rsid w:val="00492A43"/>
    <w:rsid w:val="00495F81"/>
    <w:rsid w:val="004B40A0"/>
    <w:rsid w:val="004C09BB"/>
    <w:rsid w:val="004C19EF"/>
    <w:rsid w:val="004C2E1C"/>
    <w:rsid w:val="004C32A8"/>
    <w:rsid w:val="004D4CD6"/>
    <w:rsid w:val="004D5186"/>
    <w:rsid w:val="004F194D"/>
    <w:rsid w:val="004F3189"/>
    <w:rsid w:val="004F587A"/>
    <w:rsid w:val="0050087B"/>
    <w:rsid w:val="005032F3"/>
    <w:rsid w:val="00505E5B"/>
    <w:rsid w:val="00506638"/>
    <w:rsid w:val="00506E22"/>
    <w:rsid w:val="00507895"/>
    <w:rsid w:val="00521A41"/>
    <w:rsid w:val="00521ED7"/>
    <w:rsid w:val="005247D6"/>
    <w:rsid w:val="00525D25"/>
    <w:rsid w:val="00526099"/>
    <w:rsid w:val="00527001"/>
    <w:rsid w:val="00543733"/>
    <w:rsid w:val="00545C03"/>
    <w:rsid w:val="00552B97"/>
    <w:rsid w:val="00553417"/>
    <w:rsid w:val="00553866"/>
    <w:rsid w:val="005657DC"/>
    <w:rsid w:val="00565AC7"/>
    <w:rsid w:val="0056766E"/>
    <w:rsid w:val="00571F55"/>
    <w:rsid w:val="0057376D"/>
    <w:rsid w:val="005756ED"/>
    <w:rsid w:val="00583CBF"/>
    <w:rsid w:val="00583CED"/>
    <w:rsid w:val="0059585B"/>
    <w:rsid w:val="005A242C"/>
    <w:rsid w:val="005A348E"/>
    <w:rsid w:val="005A7958"/>
    <w:rsid w:val="005B1F6F"/>
    <w:rsid w:val="005B4A74"/>
    <w:rsid w:val="005C676F"/>
    <w:rsid w:val="005C7C13"/>
    <w:rsid w:val="005D3480"/>
    <w:rsid w:val="005D3FDA"/>
    <w:rsid w:val="005F085C"/>
    <w:rsid w:val="005F71ED"/>
    <w:rsid w:val="005F7CB3"/>
    <w:rsid w:val="006005F0"/>
    <w:rsid w:val="00614B7D"/>
    <w:rsid w:val="00641582"/>
    <w:rsid w:val="0064296C"/>
    <w:rsid w:val="00642FD5"/>
    <w:rsid w:val="00643929"/>
    <w:rsid w:val="006459C3"/>
    <w:rsid w:val="00645E14"/>
    <w:rsid w:val="00646806"/>
    <w:rsid w:val="0065339D"/>
    <w:rsid w:val="00653D4B"/>
    <w:rsid w:val="006639BB"/>
    <w:rsid w:val="00665C1E"/>
    <w:rsid w:val="00673E34"/>
    <w:rsid w:val="00674087"/>
    <w:rsid w:val="00682CE6"/>
    <w:rsid w:val="00684C93"/>
    <w:rsid w:val="00694E79"/>
    <w:rsid w:val="0069642B"/>
    <w:rsid w:val="00696B5A"/>
    <w:rsid w:val="006A1763"/>
    <w:rsid w:val="006A7CA1"/>
    <w:rsid w:val="006B1F4B"/>
    <w:rsid w:val="006C60FA"/>
    <w:rsid w:val="006C66DE"/>
    <w:rsid w:val="006D3AFD"/>
    <w:rsid w:val="006D44DF"/>
    <w:rsid w:val="006D621B"/>
    <w:rsid w:val="006E5A4E"/>
    <w:rsid w:val="006E5AFF"/>
    <w:rsid w:val="006E69C5"/>
    <w:rsid w:val="00706C0D"/>
    <w:rsid w:val="007075A4"/>
    <w:rsid w:val="00731194"/>
    <w:rsid w:val="00732E4E"/>
    <w:rsid w:val="00734199"/>
    <w:rsid w:val="00734EFE"/>
    <w:rsid w:val="00747C18"/>
    <w:rsid w:val="007505A1"/>
    <w:rsid w:val="0075142C"/>
    <w:rsid w:val="0075728F"/>
    <w:rsid w:val="00780704"/>
    <w:rsid w:val="00781BF4"/>
    <w:rsid w:val="00796B31"/>
    <w:rsid w:val="007A0507"/>
    <w:rsid w:val="007A2B9D"/>
    <w:rsid w:val="007A736E"/>
    <w:rsid w:val="007C28C8"/>
    <w:rsid w:val="007C7264"/>
    <w:rsid w:val="007C7B51"/>
    <w:rsid w:val="007E06CC"/>
    <w:rsid w:val="007E31F6"/>
    <w:rsid w:val="007F308D"/>
    <w:rsid w:val="00800646"/>
    <w:rsid w:val="008070B2"/>
    <w:rsid w:val="00807EFE"/>
    <w:rsid w:val="008127F5"/>
    <w:rsid w:val="0081482D"/>
    <w:rsid w:val="0082514C"/>
    <w:rsid w:val="00834050"/>
    <w:rsid w:val="0084150E"/>
    <w:rsid w:val="00841593"/>
    <w:rsid w:val="00845B50"/>
    <w:rsid w:val="00852820"/>
    <w:rsid w:val="00856545"/>
    <w:rsid w:val="00856DD7"/>
    <w:rsid w:val="00861798"/>
    <w:rsid w:val="00862514"/>
    <w:rsid w:val="00877E23"/>
    <w:rsid w:val="008B2EF5"/>
    <w:rsid w:val="008B6C4C"/>
    <w:rsid w:val="008D3F44"/>
    <w:rsid w:val="008D6EF6"/>
    <w:rsid w:val="008F388D"/>
    <w:rsid w:val="00917C86"/>
    <w:rsid w:val="0092286D"/>
    <w:rsid w:val="0092473E"/>
    <w:rsid w:val="0093073C"/>
    <w:rsid w:val="009529DC"/>
    <w:rsid w:val="00963E4D"/>
    <w:rsid w:val="00972E8E"/>
    <w:rsid w:val="00976297"/>
    <w:rsid w:val="009764E3"/>
    <w:rsid w:val="0098008A"/>
    <w:rsid w:val="009902BF"/>
    <w:rsid w:val="00994D62"/>
    <w:rsid w:val="009A43DC"/>
    <w:rsid w:val="009A70EE"/>
    <w:rsid w:val="009B0293"/>
    <w:rsid w:val="009B1698"/>
    <w:rsid w:val="009B4E91"/>
    <w:rsid w:val="009C6128"/>
    <w:rsid w:val="009D4C94"/>
    <w:rsid w:val="009D59E2"/>
    <w:rsid w:val="009F0A70"/>
    <w:rsid w:val="009F36AA"/>
    <w:rsid w:val="009F6231"/>
    <w:rsid w:val="009F799D"/>
    <w:rsid w:val="00A045E6"/>
    <w:rsid w:val="00A05B0C"/>
    <w:rsid w:val="00A102B7"/>
    <w:rsid w:val="00A144C2"/>
    <w:rsid w:val="00A15703"/>
    <w:rsid w:val="00A256E0"/>
    <w:rsid w:val="00A34921"/>
    <w:rsid w:val="00A41FFA"/>
    <w:rsid w:val="00A4767B"/>
    <w:rsid w:val="00A533A4"/>
    <w:rsid w:val="00A60A79"/>
    <w:rsid w:val="00A636F6"/>
    <w:rsid w:val="00A67FD2"/>
    <w:rsid w:val="00A71A2D"/>
    <w:rsid w:val="00A75039"/>
    <w:rsid w:val="00A85B20"/>
    <w:rsid w:val="00A90A54"/>
    <w:rsid w:val="00A91A0A"/>
    <w:rsid w:val="00AA1AE7"/>
    <w:rsid w:val="00AA2ADB"/>
    <w:rsid w:val="00AC14ED"/>
    <w:rsid w:val="00AD4D09"/>
    <w:rsid w:val="00AD57D8"/>
    <w:rsid w:val="00AE6399"/>
    <w:rsid w:val="00AF3CF8"/>
    <w:rsid w:val="00AF5E2B"/>
    <w:rsid w:val="00B00C97"/>
    <w:rsid w:val="00B01C29"/>
    <w:rsid w:val="00B07DD2"/>
    <w:rsid w:val="00B10E62"/>
    <w:rsid w:val="00B15F8E"/>
    <w:rsid w:val="00B176C0"/>
    <w:rsid w:val="00B179B1"/>
    <w:rsid w:val="00B17AF5"/>
    <w:rsid w:val="00B42131"/>
    <w:rsid w:val="00B433B7"/>
    <w:rsid w:val="00B43B60"/>
    <w:rsid w:val="00B44F77"/>
    <w:rsid w:val="00B54C2E"/>
    <w:rsid w:val="00B56A8E"/>
    <w:rsid w:val="00B86A1E"/>
    <w:rsid w:val="00B96549"/>
    <w:rsid w:val="00BA0C06"/>
    <w:rsid w:val="00BA1ABA"/>
    <w:rsid w:val="00BC1C79"/>
    <w:rsid w:val="00BC5A5C"/>
    <w:rsid w:val="00BD2A43"/>
    <w:rsid w:val="00BD6F38"/>
    <w:rsid w:val="00BE6345"/>
    <w:rsid w:val="00BF6D47"/>
    <w:rsid w:val="00C03CDB"/>
    <w:rsid w:val="00C073D5"/>
    <w:rsid w:val="00C168C4"/>
    <w:rsid w:val="00C24729"/>
    <w:rsid w:val="00C3450C"/>
    <w:rsid w:val="00C34B60"/>
    <w:rsid w:val="00C41F6A"/>
    <w:rsid w:val="00C424D2"/>
    <w:rsid w:val="00C471E4"/>
    <w:rsid w:val="00C473BB"/>
    <w:rsid w:val="00C77B0A"/>
    <w:rsid w:val="00C826BE"/>
    <w:rsid w:val="00C82A48"/>
    <w:rsid w:val="00C83DF1"/>
    <w:rsid w:val="00C95D45"/>
    <w:rsid w:val="00CA3B45"/>
    <w:rsid w:val="00CC23D5"/>
    <w:rsid w:val="00CC67B0"/>
    <w:rsid w:val="00CD143C"/>
    <w:rsid w:val="00CD588A"/>
    <w:rsid w:val="00CD75C6"/>
    <w:rsid w:val="00CE35CB"/>
    <w:rsid w:val="00CE78FF"/>
    <w:rsid w:val="00CF1FCA"/>
    <w:rsid w:val="00CF598B"/>
    <w:rsid w:val="00CF5DDF"/>
    <w:rsid w:val="00D01F0D"/>
    <w:rsid w:val="00D06E9A"/>
    <w:rsid w:val="00D1189B"/>
    <w:rsid w:val="00D12ECC"/>
    <w:rsid w:val="00D17BBC"/>
    <w:rsid w:val="00D32464"/>
    <w:rsid w:val="00D33095"/>
    <w:rsid w:val="00D35FA1"/>
    <w:rsid w:val="00D5195B"/>
    <w:rsid w:val="00D53200"/>
    <w:rsid w:val="00D611F5"/>
    <w:rsid w:val="00D63E18"/>
    <w:rsid w:val="00D732BF"/>
    <w:rsid w:val="00D73860"/>
    <w:rsid w:val="00D93F05"/>
    <w:rsid w:val="00DA0153"/>
    <w:rsid w:val="00DA643E"/>
    <w:rsid w:val="00DB6D8E"/>
    <w:rsid w:val="00DC1104"/>
    <w:rsid w:val="00DC3A23"/>
    <w:rsid w:val="00DD2EF6"/>
    <w:rsid w:val="00DD56F2"/>
    <w:rsid w:val="00DD7A19"/>
    <w:rsid w:val="00DE09BE"/>
    <w:rsid w:val="00DE4EED"/>
    <w:rsid w:val="00DE5730"/>
    <w:rsid w:val="00DE68CE"/>
    <w:rsid w:val="00DE779B"/>
    <w:rsid w:val="00DE7BAF"/>
    <w:rsid w:val="00DF2DF6"/>
    <w:rsid w:val="00E07D2A"/>
    <w:rsid w:val="00E135B0"/>
    <w:rsid w:val="00E155FF"/>
    <w:rsid w:val="00E21A6F"/>
    <w:rsid w:val="00E23697"/>
    <w:rsid w:val="00E24F7A"/>
    <w:rsid w:val="00E251AB"/>
    <w:rsid w:val="00E309F6"/>
    <w:rsid w:val="00E3235B"/>
    <w:rsid w:val="00E342AB"/>
    <w:rsid w:val="00E35881"/>
    <w:rsid w:val="00E35BAA"/>
    <w:rsid w:val="00E41079"/>
    <w:rsid w:val="00E550A1"/>
    <w:rsid w:val="00E5517B"/>
    <w:rsid w:val="00E6260C"/>
    <w:rsid w:val="00E660D3"/>
    <w:rsid w:val="00E73139"/>
    <w:rsid w:val="00E770A0"/>
    <w:rsid w:val="00E77A8C"/>
    <w:rsid w:val="00E849DF"/>
    <w:rsid w:val="00E87608"/>
    <w:rsid w:val="00E940A4"/>
    <w:rsid w:val="00E96805"/>
    <w:rsid w:val="00EA4B1E"/>
    <w:rsid w:val="00EB25FC"/>
    <w:rsid w:val="00EC1334"/>
    <w:rsid w:val="00EC57AF"/>
    <w:rsid w:val="00ED7201"/>
    <w:rsid w:val="00EE770E"/>
    <w:rsid w:val="00F001EB"/>
    <w:rsid w:val="00F0418B"/>
    <w:rsid w:val="00F14429"/>
    <w:rsid w:val="00F14A2E"/>
    <w:rsid w:val="00F16766"/>
    <w:rsid w:val="00F206AE"/>
    <w:rsid w:val="00F30BDC"/>
    <w:rsid w:val="00F40249"/>
    <w:rsid w:val="00F606FE"/>
    <w:rsid w:val="00F708FB"/>
    <w:rsid w:val="00F90950"/>
    <w:rsid w:val="00F90E9C"/>
    <w:rsid w:val="00F92C0B"/>
    <w:rsid w:val="00F953A5"/>
    <w:rsid w:val="00FA0233"/>
    <w:rsid w:val="00FA0C20"/>
    <w:rsid w:val="00FA189B"/>
    <w:rsid w:val="00FA36CB"/>
    <w:rsid w:val="00FA54FA"/>
    <w:rsid w:val="00FC3BC7"/>
    <w:rsid w:val="00FC419B"/>
    <w:rsid w:val="00FD0B78"/>
    <w:rsid w:val="00FD164C"/>
    <w:rsid w:val="00FD1FC0"/>
    <w:rsid w:val="00FD5031"/>
    <w:rsid w:val="00FD5DA6"/>
    <w:rsid w:val="00FE64FB"/>
    <w:rsid w:val="00FF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5D693"/>
  <w15:docId w15:val="{392E39F9-A2CD-4F57-9463-4C9750D8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958"/>
    <w:rPr>
      <w:rFonts w:ascii="Cambria" w:eastAsia="Times New Roman" w:hAnsi="Cambria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437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A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qFormat/>
    <w:rsid w:val="00200734"/>
    <w:pPr>
      <w:keepNext/>
      <w:spacing w:line="360" w:lineRule="auto"/>
      <w:jc w:val="center"/>
      <w:outlineLvl w:val="2"/>
    </w:pPr>
    <w:rPr>
      <w:rFonts w:ascii="Arial Black" w:hAnsi="Arial Black" w:cs="Arial"/>
      <w:b/>
      <w:bCs/>
      <w:noProof/>
      <w:sz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CF5DDF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747D1"/>
    <w:rPr>
      <w:b/>
      <w:bCs/>
    </w:rPr>
  </w:style>
  <w:style w:type="paragraph" w:styleId="PargrafodaLista">
    <w:name w:val="List Paragraph"/>
    <w:basedOn w:val="Normal"/>
    <w:uiPriority w:val="1"/>
    <w:qFormat/>
    <w:rsid w:val="00B56A8E"/>
    <w:pPr>
      <w:ind w:left="720"/>
      <w:contextualSpacing/>
    </w:pPr>
  </w:style>
  <w:style w:type="paragraph" w:customStyle="1" w:styleId="artart">
    <w:name w:val="artart"/>
    <w:basedOn w:val="Normal"/>
    <w:rsid w:val="00553866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paragraph" w:customStyle="1" w:styleId="Default">
    <w:name w:val="Default"/>
    <w:rsid w:val="00C168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54373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BodyText23">
    <w:name w:val="Body Text 23"/>
    <w:basedOn w:val="Normal"/>
    <w:rsid w:val="00543733"/>
    <w:pPr>
      <w:widowControl w:val="0"/>
      <w:snapToGrid w:val="0"/>
      <w:ind w:firstLine="1134"/>
      <w:jc w:val="both"/>
    </w:pPr>
    <w:rPr>
      <w:rFonts w:ascii="Times New Roman" w:hAnsi="Times New Roman"/>
      <w:sz w:val="28"/>
      <w:szCs w:val="20"/>
      <w:lang w:eastAsia="pt-BR"/>
    </w:rPr>
  </w:style>
  <w:style w:type="paragraph" w:styleId="SemEspaamento">
    <w:name w:val="No Spacing"/>
    <w:uiPriority w:val="1"/>
    <w:qFormat/>
    <w:rsid w:val="00543733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qFormat/>
    <w:rsid w:val="004C19EF"/>
    <w:pPr>
      <w:suppressAutoHyphens/>
    </w:pPr>
    <w:rPr>
      <w:rFonts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492A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C41F6A"/>
    <w:pPr>
      <w:widowControl w:val="0"/>
      <w:autoSpaceDE w:val="0"/>
      <w:autoSpaceDN w:val="0"/>
      <w:spacing w:before="240"/>
      <w:ind w:left="144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41F6A"/>
    <w:rPr>
      <w:rFonts w:ascii="Arial MT" w:eastAsia="Arial MT" w:hAnsi="Arial MT" w:cs="Arial MT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8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BEA44-F651-4932-8054-A63C5D0DE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2</TotalTime>
  <Pages>3</Pages>
  <Words>586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Conta da Microsoft</cp:lastModifiedBy>
  <cp:revision>4</cp:revision>
  <cp:lastPrinted>2025-10-06T19:00:00Z</cp:lastPrinted>
  <dcterms:created xsi:type="dcterms:W3CDTF">2025-11-11T19:07:00Z</dcterms:created>
  <dcterms:modified xsi:type="dcterms:W3CDTF">2025-11-26T13:33:00Z</dcterms:modified>
</cp:coreProperties>
</file>