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8B" w:rsidRPr="00D4288B" w:rsidRDefault="00D4288B" w:rsidP="00D4288B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MENSAGEM Nº ___/2026.</w:t>
      </w:r>
    </w:p>
    <w:p w:rsidR="00D4288B" w:rsidRPr="00D4288B" w:rsidRDefault="000E3A3C" w:rsidP="00D428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Ao Projeto de Lei nº 1.114</w:t>
      </w:r>
      <w:r w:rsidR="00D4288B"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/2026.</w:t>
      </w:r>
    </w:p>
    <w:p w:rsidR="00D4288B" w:rsidRPr="00D4288B" w:rsidRDefault="00D4288B" w:rsidP="00D428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proofErr w:type="spellStart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Figueirópolis</w:t>
      </w:r>
      <w:proofErr w:type="spellEnd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d’Oeste-MT, 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03 de fevereiro de 2026.</w:t>
      </w:r>
    </w:p>
    <w:p w:rsidR="00D4288B" w:rsidRPr="00D4288B" w:rsidRDefault="00D4288B" w:rsidP="00D428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A Sua Excelência o Senhor</w:t>
      </w: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Anísio Aparecido Peres</w:t>
      </w:r>
    </w:p>
    <w:p w:rsidR="00D4288B" w:rsidRPr="00D4288B" w:rsidRDefault="00D4288B" w:rsidP="00D4288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Presidente da Câmara Municipal </w:t>
      </w:r>
    </w:p>
    <w:p w:rsidR="00D4288B" w:rsidRPr="00D4288B" w:rsidRDefault="00D4288B" w:rsidP="00D428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Figueirópolis</w:t>
      </w:r>
      <w:proofErr w:type="spellEnd"/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D`Oeste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MT</w:t>
      </w:r>
    </w:p>
    <w:p w:rsidR="00D4288B" w:rsidRPr="00D4288B" w:rsidRDefault="00D4288B" w:rsidP="00D428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Senhor Presidente,</w:t>
      </w: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E Senhores Vereadores.</w:t>
      </w:r>
    </w:p>
    <w:p w:rsidR="00D4288B" w:rsidRPr="00D4288B" w:rsidRDefault="00D4288B" w:rsidP="00D4288B">
      <w:pPr>
        <w:spacing w:after="12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Encaminhamos para apreciação dessa Casa de Leis, Projeto de Lei que autoriza o Poder Executivo Municipal a transpor e remanejar recursos orçamentários de uma categoria econômica para outra e de um órgão para o outro, e dá outras providências.</w:t>
      </w: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Justificativa</w:t>
      </w: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O artigo 4º da Lei Orçamentária Anual para o exercício de 2026 (Lei nº 1084/2025), dispõe sobre a autorização para abertura de créditos suplementares até o limite de 15% da despesa fixada, conforme transcrição abaixo:</w:t>
      </w: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- Fica o Poder Executivo autorizado a:</w:t>
      </w:r>
    </w:p>
    <w:p w:rsidR="00D4288B" w:rsidRPr="00D4288B" w:rsidRDefault="00D4288B" w:rsidP="00D4288B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I- Abrir créditos suplementares até o limite de 15% (quinze por cento) da despesa fixada no artigo 1º, utilizando, como fonte de cobertura a anulação parcial ou total de dotações orçamentárias (inciso III do art. 43, § 1º, da Lei nº 4.320/1964).</w:t>
      </w:r>
    </w:p>
    <w:p w:rsidR="00D4288B" w:rsidRDefault="00D4288B" w:rsidP="00D428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A3C" w:rsidRPr="00D4288B" w:rsidRDefault="000E3A3C" w:rsidP="00D428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Entretanto, a referida autorização poderá ser utilizada somente para abertura de créditos dentro da mesma categoria econômica, sendo vedada a transposição e o remanejamento, conforme dispõe o artigo 167, VI da Constituição Federal, conforme transcrito:</w:t>
      </w:r>
    </w:p>
    <w:p w:rsidR="000E3A3C" w:rsidRDefault="000E3A3C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A3C" w:rsidRDefault="000E3A3C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A3C" w:rsidRDefault="000E3A3C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Art. 167. São vedados:</w:t>
      </w:r>
    </w:p>
    <w:p w:rsidR="00D4288B" w:rsidRPr="00D4288B" w:rsidRDefault="00D4288B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(...)</w:t>
      </w:r>
    </w:p>
    <w:p w:rsidR="00D4288B" w:rsidRDefault="00D4288B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VI - A transposição, o remanejamento ou a transferência de recursos de uma categoria de programação para outra ou de um órgão para outro, sem prévia autorização legislativa;</w:t>
      </w:r>
    </w:p>
    <w:p w:rsidR="00D4288B" w:rsidRPr="00D4288B" w:rsidRDefault="00D4288B" w:rsidP="00D4288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Dessa forma, no intuito de possibilitar a abertura de créditos adicionais suplementares, bem como a transposição, o remanejamento ou a transferência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uma categoria de programação para outra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ou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 órgão para outro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, faz-se necessário que está Colenda Casa de Leis, autorize mais o percentual de 15%.</w:t>
      </w: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Por final, esclarece que a autorização requerida, tem o condão de apenas regulamentar o referido artigo, possibilitando que o executivo, por meio de decreto faça as alterações orçamentárias que se fizerem necessárias, mais 15% previsto na Lei Orçamentária Anual.</w:t>
      </w: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Tal solicitação se faz necessário em razão das diversas fontes de recursos previstas na LOA, o que tem causado grandes dificuldades administrativas no gerenciamento orçamentário.</w:t>
      </w:r>
    </w:p>
    <w:p w:rsidR="00D4288B" w:rsidRPr="00D4288B" w:rsidRDefault="00D4288B" w:rsidP="000E3A3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Pelo exposto, solicitamos a aprovação do anexo Projeto de Lei em regime de urgência especial e, aproveitamos a oportunidade para renovar votos de estima e apreço aos Nobres </w:t>
      </w:r>
      <w:proofErr w:type="spellStart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Edís</w:t>
      </w:r>
      <w:proofErr w:type="spellEnd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4288B" w:rsidRDefault="00D4288B" w:rsidP="000E3A3C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0E3A3C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Atenciosamente,</w:t>
      </w:r>
    </w:p>
    <w:p w:rsidR="00D4288B" w:rsidRPr="00D4288B" w:rsidRDefault="00D4288B" w:rsidP="00D4288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ADEMIR FELICIO GARCIA</w:t>
      </w: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D4288B" w:rsidRPr="00D4288B" w:rsidRDefault="00D4288B" w:rsidP="00D428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D4288B" w:rsidRPr="00D4288B" w:rsidRDefault="00D4288B" w:rsidP="00D428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4288B" w:rsidRPr="00D4288B" w:rsidRDefault="00D4288B" w:rsidP="00D428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MUNICIPAL Nº </w:t>
      </w:r>
      <w:r w:rsidR="000E3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1.114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03 DE FEVEREIRO DE 2026.</w:t>
      </w:r>
    </w:p>
    <w:p w:rsidR="00D4288B" w:rsidRPr="00D4288B" w:rsidRDefault="00D4288B" w:rsidP="00D4288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“Dispõe sobre autorização para transpor e remanejar recursos e dá outras providências”.</w:t>
      </w:r>
    </w:p>
    <w:p w:rsidR="00D4288B" w:rsidRPr="00D4288B" w:rsidRDefault="00D4288B" w:rsidP="00D4288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ADEMIR FELICIO GARCIA, 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Prefeito do Município de 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FIGUEIRÓPOLIS D’OESTE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Estado de Mato Grosso, no uso das atribuições que lhe são conferidas por Lei, faz saber que a Câmara Municipal aprovou e ele sanciona a seguinte Lei:</w:t>
      </w:r>
    </w:p>
    <w:p w:rsidR="00D4288B" w:rsidRPr="00D4288B" w:rsidRDefault="00D4288B" w:rsidP="00D4288B">
      <w:pPr>
        <w:tabs>
          <w:tab w:val="left" w:pos="1701"/>
        </w:tabs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uppressAutoHyphens/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Artigo 1º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Ficam os Poderes Legislativo e Executivo Municipal autorizados a abrirem Créditos Adicionais Suplementares e especial, através de Decreto, até o Limite de 15% (quinze por Cento) da Despesa Orçada para o corrente Exercício, d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os recursos definidos pelo Artigo 43, </w:t>
      </w:r>
      <w:r w:rsidRPr="00D428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§ 1º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</w:t>
      </w:r>
      <w:r w:rsidRPr="00D4288B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ar-SA"/>
        </w:rPr>
        <w:t xml:space="preserve"> 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inciso III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(Anulação)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,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da Lei Federal 4.320/64, podendo efetuar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transposição, remanejamento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e transferência de recursos,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uma categoria de programação para outra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ou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um órgão para outro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até o limite definido no artigo 1º da presente lei.</w:t>
      </w:r>
    </w:p>
    <w:p w:rsidR="00D4288B" w:rsidRPr="00D4288B" w:rsidRDefault="00D4288B" w:rsidP="00D4288B">
      <w:pPr>
        <w:suppressAutoHyphens/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 xml:space="preserve">Artigo 2º - 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Esta Lei entrará em vigor na data de sua publicação, revogadas as disposições em contrário.</w:t>
      </w: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Gabinete do Prefeito Municipal de </w:t>
      </w:r>
      <w:proofErr w:type="spellStart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Figueirópolis</w:t>
      </w:r>
      <w:proofErr w:type="spellEnd"/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d’Oeste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MT, 03 de fevereiro de 2026.</w:t>
      </w: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ADEMIR FELICIO GARCIA </w:t>
      </w: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Prefeito Municipal</w:t>
      </w:r>
    </w:p>
    <w:p w:rsidR="00CF4AF1" w:rsidRPr="00D4288B" w:rsidRDefault="00CF4AF1" w:rsidP="00D4288B"/>
    <w:sectPr w:rsidR="00CF4AF1" w:rsidRPr="00D4288B" w:rsidSect="00050EA4">
      <w:headerReference w:type="default" r:id="rId8"/>
      <w:footerReference w:type="even" r:id="rId9"/>
      <w:footerReference w:type="default" r:id="rId10"/>
      <w:pgSz w:w="11906" w:h="16838"/>
      <w:pgMar w:top="720" w:right="1700" w:bottom="720" w:left="1276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6E" w:rsidRDefault="00F2346E" w:rsidP="00732E4E">
      <w:pPr>
        <w:spacing w:after="0" w:line="240" w:lineRule="auto"/>
      </w:pPr>
      <w:r>
        <w:separator/>
      </w:r>
    </w:p>
  </w:endnote>
  <w:endnote w:type="continuationSeparator" w:id="0">
    <w:p w:rsidR="00F2346E" w:rsidRDefault="00F2346E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Default="005144EE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Pr="00050EA4" w:rsidRDefault="005144EE" w:rsidP="005F085C">
    <w:pPr>
      <w:pStyle w:val="Rodap"/>
      <w:tabs>
        <w:tab w:val="clear" w:pos="8504"/>
        <w:tab w:val="right" w:pos="9072"/>
      </w:tabs>
      <w:ind w:left="-1134"/>
      <w:jc w:val="center"/>
      <w:rPr>
        <w:rFonts w:cs="Calibri"/>
        <w:b/>
        <w:szCs w:val="20"/>
      </w:rPr>
    </w:pPr>
    <w:r w:rsidRPr="00050EA4">
      <w:rPr>
        <w:rFonts w:cs="Calibr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95FED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050EA4">
      <w:rPr>
        <w:rFonts w:cs="Calibr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25959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050EA4">
      <w:rPr>
        <w:rFonts w:cs="Calibri"/>
        <w:b/>
        <w:sz w:val="24"/>
        <w:szCs w:val="24"/>
      </w:rPr>
      <w:t>Rua</w:t>
    </w:r>
    <w:r w:rsidRPr="00050EA4">
      <w:rPr>
        <w:rFonts w:cs="Calibri"/>
        <w:b/>
        <w:szCs w:val="20"/>
      </w:rPr>
      <w:t xml:space="preserve"> santa Catarina, 146 –CEP 78290-000 – </w:t>
    </w:r>
    <w:proofErr w:type="spellStart"/>
    <w:r w:rsidRPr="00050EA4">
      <w:rPr>
        <w:rFonts w:cs="Calibri"/>
        <w:b/>
        <w:szCs w:val="20"/>
      </w:rPr>
      <w:t>Figueirópolis</w:t>
    </w:r>
    <w:proofErr w:type="spellEnd"/>
    <w:r w:rsidRPr="00050EA4">
      <w:rPr>
        <w:rFonts w:cs="Calibri"/>
        <w:b/>
        <w:szCs w:val="20"/>
      </w:rPr>
      <w:t xml:space="preserve"> D’Oeste – MT </w:t>
    </w:r>
  </w:p>
  <w:p w:rsidR="005144EE" w:rsidRPr="00050EA4" w:rsidRDefault="005144EE" w:rsidP="007C7264">
    <w:pPr>
      <w:pStyle w:val="Rodap"/>
      <w:tabs>
        <w:tab w:val="clear" w:pos="4252"/>
        <w:tab w:val="clear" w:pos="8504"/>
      </w:tabs>
      <w:ind w:left="-993"/>
      <w:jc w:val="center"/>
      <w:rPr>
        <w:rFonts w:cs="Calibri"/>
        <w:b/>
        <w:szCs w:val="20"/>
        <w:lang w:val="en-US"/>
      </w:rPr>
    </w:pPr>
    <w:proofErr w:type="spellStart"/>
    <w:r w:rsidRPr="00050EA4">
      <w:rPr>
        <w:rFonts w:cs="Calibri"/>
        <w:b/>
        <w:szCs w:val="20"/>
        <w:lang w:val="en-US"/>
      </w:rPr>
      <w:t>Telefone</w:t>
    </w:r>
    <w:proofErr w:type="spellEnd"/>
    <w:r w:rsidRPr="00050EA4">
      <w:rPr>
        <w:rFonts w:cs="Calibri"/>
        <w:b/>
        <w:szCs w:val="20"/>
        <w:lang w:val="en-US"/>
      </w:rPr>
      <w:t xml:space="preserve">: +55 (65) 3235-1595 – Fax +55 (65) 3235-1586 | </w:t>
    </w:r>
    <w:hyperlink r:id="rId1" w:history="1">
      <w:r w:rsidRPr="00050EA4">
        <w:rPr>
          <w:rStyle w:val="Hyperlink"/>
          <w:rFonts w:cs="Calibri"/>
          <w:b/>
          <w:szCs w:val="20"/>
          <w:lang w:val="en-US"/>
        </w:rPr>
        <w:t>prefigue@figueiropolisdoeste.mt.gov.br</w:t>
      </w:r>
    </w:hyperlink>
    <w:r w:rsidRPr="00050EA4">
      <w:rPr>
        <w:rFonts w:cs="Calibri"/>
        <w:b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6E" w:rsidRDefault="00F2346E" w:rsidP="00732E4E">
      <w:pPr>
        <w:spacing w:after="0" w:line="240" w:lineRule="auto"/>
      </w:pPr>
      <w:r>
        <w:separator/>
      </w:r>
    </w:p>
  </w:footnote>
  <w:footnote w:type="continuationSeparator" w:id="0">
    <w:p w:rsidR="00F2346E" w:rsidRDefault="00F2346E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11" name="Imagem 1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5144EE" w:rsidRPr="00A107AC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5144EE" w:rsidRPr="009D3DD2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9D3DD2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:rsidR="005144EE" w:rsidRPr="00614B7D" w:rsidRDefault="005144EE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6C86"/>
    <w:multiLevelType w:val="hybridMultilevel"/>
    <w:tmpl w:val="29B204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4C"/>
    <w:rsid w:val="00003853"/>
    <w:rsid w:val="0001389A"/>
    <w:rsid w:val="00045883"/>
    <w:rsid w:val="00050EA4"/>
    <w:rsid w:val="00056691"/>
    <w:rsid w:val="00081203"/>
    <w:rsid w:val="000866D1"/>
    <w:rsid w:val="00090150"/>
    <w:rsid w:val="00093E2C"/>
    <w:rsid w:val="000A7ED1"/>
    <w:rsid w:val="000B1CC7"/>
    <w:rsid w:val="000B212A"/>
    <w:rsid w:val="000B65E3"/>
    <w:rsid w:val="000D2830"/>
    <w:rsid w:val="000E3A3C"/>
    <w:rsid w:val="000F5EA7"/>
    <w:rsid w:val="001021E6"/>
    <w:rsid w:val="001031A8"/>
    <w:rsid w:val="0010428D"/>
    <w:rsid w:val="00124D57"/>
    <w:rsid w:val="001301FE"/>
    <w:rsid w:val="00145DAD"/>
    <w:rsid w:val="00157B1D"/>
    <w:rsid w:val="00161452"/>
    <w:rsid w:val="0016253C"/>
    <w:rsid w:val="0017432B"/>
    <w:rsid w:val="0017476E"/>
    <w:rsid w:val="00180BD3"/>
    <w:rsid w:val="001A0BAA"/>
    <w:rsid w:val="001A24F5"/>
    <w:rsid w:val="001A60DD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2D2D"/>
    <w:rsid w:val="00221324"/>
    <w:rsid w:val="002254DD"/>
    <w:rsid w:val="00250446"/>
    <w:rsid w:val="00255420"/>
    <w:rsid w:val="00262463"/>
    <w:rsid w:val="00262579"/>
    <w:rsid w:val="0027034C"/>
    <w:rsid w:val="00283544"/>
    <w:rsid w:val="00283C2A"/>
    <w:rsid w:val="00290535"/>
    <w:rsid w:val="00293B4A"/>
    <w:rsid w:val="002A1480"/>
    <w:rsid w:val="002A7C6E"/>
    <w:rsid w:val="002C7E62"/>
    <w:rsid w:val="002F217F"/>
    <w:rsid w:val="002F2D75"/>
    <w:rsid w:val="002F47E0"/>
    <w:rsid w:val="002F48CC"/>
    <w:rsid w:val="0030318F"/>
    <w:rsid w:val="003109DB"/>
    <w:rsid w:val="00315E89"/>
    <w:rsid w:val="003165D8"/>
    <w:rsid w:val="003170D6"/>
    <w:rsid w:val="00327C6F"/>
    <w:rsid w:val="003351FA"/>
    <w:rsid w:val="00336130"/>
    <w:rsid w:val="00340BB8"/>
    <w:rsid w:val="00347BC8"/>
    <w:rsid w:val="003501CC"/>
    <w:rsid w:val="00352987"/>
    <w:rsid w:val="00355F69"/>
    <w:rsid w:val="003662D2"/>
    <w:rsid w:val="00372A34"/>
    <w:rsid w:val="00373F01"/>
    <w:rsid w:val="00376947"/>
    <w:rsid w:val="0038181C"/>
    <w:rsid w:val="003873EA"/>
    <w:rsid w:val="00390EF6"/>
    <w:rsid w:val="003A185E"/>
    <w:rsid w:val="003B6D4C"/>
    <w:rsid w:val="003C0832"/>
    <w:rsid w:val="003C49F0"/>
    <w:rsid w:val="003E1305"/>
    <w:rsid w:val="00406D02"/>
    <w:rsid w:val="0042405C"/>
    <w:rsid w:val="004345C1"/>
    <w:rsid w:val="004432CF"/>
    <w:rsid w:val="004444DC"/>
    <w:rsid w:val="0044652A"/>
    <w:rsid w:val="00473BC1"/>
    <w:rsid w:val="0049161C"/>
    <w:rsid w:val="00495F81"/>
    <w:rsid w:val="004B1FF6"/>
    <w:rsid w:val="004B40A0"/>
    <w:rsid w:val="004C0621"/>
    <w:rsid w:val="004C2E1C"/>
    <w:rsid w:val="004E3A70"/>
    <w:rsid w:val="004E5C50"/>
    <w:rsid w:val="004F3189"/>
    <w:rsid w:val="005032F3"/>
    <w:rsid w:val="00505E5B"/>
    <w:rsid w:val="00506638"/>
    <w:rsid w:val="00506E22"/>
    <w:rsid w:val="005144EE"/>
    <w:rsid w:val="00516F09"/>
    <w:rsid w:val="00521A41"/>
    <w:rsid w:val="00523111"/>
    <w:rsid w:val="00526099"/>
    <w:rsid w:val="00527001"/>
    <w:rsid w:val="00545C03"/>
    <w:rsid w:val="00553417"/>
    <w:rsid w:val="005604F4"/>
    <w:rsid w:val="005628FE"/>
    <w:rsid w:val="00564034"/>
    <w:rsid w:val="005657DC"/>
    <w:rsid w:val="0056766E"/>
    <w:rsid w:val="00571F55"/>
    <w:rsid w:val="00586B1B"/>
    <w:rsid w:val="0059585B"/>
    <w:rsid w:val="005B1F6F"/>
    <w:rsid w:val="005B4A74"/>
    <w:rsid w:val="005B624E"/>
    <w:rsid w:val="005C676F"/>
    <w:rsid w:val="005C7C13"/>
    <w:rsid w:val="005D3480"/>
    <w:rsid w:val="005E06DF"/>
    <w:rsid w:val="005F085C"/>
    <w:rsid w:val="005F71ED"/>
    <w:rsid w:val="006005F0"/>
    <w:rsid w:val="00614B7D"/>
    <w:rsid w:val="00625706"/>
    <w:rsid w:val="0064296C"/>
    <w:rsid w:val="00643929"/>
    <w:rsid w:val="00644F4A"/>
    <w:rsid w:val="006459C3"/>
    <w:rsid w:val="00646806"/>
    <w:rsid w:val="006529A9"/>
    <w:rsid w:val="00653D4B"/>
    <w:rsid w:val="00665C1E"/>
    <w:rsid w:val="00682CE6"/>
    <w:rsid w:val="00684C93"/>
    <w:rsid w:val="00694E79"/>
    <w:rsid w:val="006958D9"/>
    <w:rsid w:val="00696B5A"/>
    <w:rsid w:val="006A1763"/>
    <w:rsid w:val="006A7CA1"/>
    <w:rsid w:val="006D3AFD"/>
    <w:rsid w:val="006D44DF"/>
    <w:rsid w:val="006E5AFF"/>
    <w:rsid w:val="006E69C5"/>
    <w:rsid w:val="006F46A7"/>
    <w:rsid w:val="00700362"/>
    <w:rsid w:val="00706C0D"/>
    <w:rsid w:val="007172C8"/>
    <w:rsid w:val="00721522"/>
    <w:rsid w:val="00731194"/>
    <w:rsid w:val="00732E4E"/>
    <w:rsid w:val="00734EFE"/>
    <w:rsid w:val="00747C18"/>
    <w:rsid w:val="007505A1"/>
    <w:rsid w:val="00754205"/>
    <w:rsid w:val="0075728F"/>
    <w:rsid w:val="007630D8"/>
    <w:rsid w:val="00771B4F"/>
    <w:rsid w:val="00781BF4"/>
    <w:rsid w:val="0079079D"/>
    <w:rsid w:val="00796B31"/>
    <w:rsid w:val="007A0507"/>
    <w:rsid w:val="007A26DE"/>
    <w:rsid w:val="007B498D"/>
    <w:rsid w:val="007C65D5"/>
    <w:rsid w:val="007C7264"/>
    <w:rsid w:val="007D2166"/>
    <w:rsid w:val="007E06CC"/>
    <w:rsid w:val="007E31F6"/>
    <w:rsid w:val="007F308D"/>
    <w:rsid w:val="008070B2"/>
    <w:rsid w:val="008127F5"/>
    <w:rsid w:val="0082514C"/>
    <w:rsid w:val="008314B9"/>
    <w:rsid w:val="00834050"/>
    <w:rsid w:val="00861798"/>
    <w:rsid w:val="00862514"/>
    <w:rsid w:val="00871F9D"/>
    <w:rsid w:val="00877E23"/>
    <w:rsid w:val="00890E24"/>
    <w:rsid w:val="008B2EF5"/>
    <w:rsid w:val="008B3666"/>
    <w:rsid w:val="008B6C4C"/>
    <w:rsid w:val="008B74A5"/>
    <w:rsid w:val="008D3F44"/>
    <w:rsid w:val="008F0AAE"/>
    <w:rsid w:val="008F388D"/>
    <w:rsid w:val="0093073C"/>
    <w:rsid w:val="009529DC"/>
    <w:rsid w:val="00963E4D"/>
    <w:rsid w:val="00976297"/>
    <w:rsid w:val="0098008A"/>
    <w:rsid w:val="009B0293"/>
    <w:rsid w:val="009B1698"/>
    <w:rsid w:val="009D3DD2"/>
    <w:rsid w:val="009D4C94"/>
    <w:rsid w:val="00A0219F"/>
    <w:rsid w:val="00A063CC"/>
    <w:rsid w:val="00A144C2"/>
    <w:rsid w:val="00A15703"/>
    <w:rsid w:val="00A34921"/>
    <w:rsid w:val="00A41FFA"/>
    <w:rsid w:val="00A60A79"/>
    <w:rsid w:val="00A71A2D"/>
    <w:rsid w:val="00A75039"/>
    <w:rsid w:val="00A91A0A"/>
    <w:rsid w:val="00A97589"/>
    <w:rsid w:val="00AA2ADB"/>
    <w:rsid w:val="00AC14ED"/>
    <w:rsid w:val="00AC2991"/>
    <w:rsid w:val="00AE11D3"/>
    <w:rsid w:val="00AF246C"/>
    <w:rsid w:val="00B00C97"/>
    <w:rsid w:val="00B01C29"/>
    <w:rsid w:val="00B03C9B"/>
    <w:rsid w:val="00B07DD2"/>
    <w:rsid w:val="00B10E62"/>
    <w:rsid w:val="00B1166D"/>
    <w:rsid w:val="00B1318C"/>
    <w:rsid w:val="00B13DED"/>
    <w:rsid w:val="00B15F8E"/>
    <w:rsid w:val="00B179B1"/>
    <w:rsid w:val="00B304C9"/>
    <w:rsid w:val="00B42131"/>
    <w:rsid w:val="00B433B7"/>
    <w:rsid w:val="00B44F77"/>
    <w:rsid w:val="00B91207"/>
    <w:rsid w:val="00B96549"/>
    <w:rsid w:val="00BA1ABA"/>
    <w:rsid w:val="00BA6D92"/>
    <w:rsid w:val="00BB7BE6"/>
    <w:rsid w:val="00BC5A5C"/>
    <w:rsid w:val="00BD2A43"/>
    <w:rsid w:val="00BD6F38"/>
    <w:rsid w:val="00BE08D1"/>
    <w:rsid w:val="00BF6D47"/>
    <w:rsid w:val="00C03CDB"/>
    <w:rsid w:val="00C07493"/>
    <w:rsid w:val="00C271F7"/>
    <w:rsid w:val="00C3450C"/>
    <w:rsid w:val="00C473BB"/>
    <w:rsid w:val="00C65DB8"/>
    <w:rsid w:val="00C83A9C"/>
    <w:rsid w:val="00C83DF1"/>
    <w:rsid w:val="00CC0B82"/>
    <w:rsid w:val="00CC23D5"/>
    <w:rsid w:val="00CD588A"/>
    <w:rsid w:val="00CD6474"/>
    <w:rsid w:val="00CE35CB"/>
    <w:rsid w:val="00CF4AF1"/>
    <w:rsid w:val="00CF598B"/>
    <w:rsid w:val="00CF5DDF"/>
    <w:rsid w:val="00D06637"/>
    <w:rsid w:val="00D17BBC"/>
    <w:rsid w:val="00D33730"/>
    <w:rsid w:val="00D34414"/>
    <w:rsid w:val="00D4288B"/>
    <w:rsid w:val="00D5195B"/>
    <w:rsid w:val="00D6312E"/>
    <w:rsid w:val="00D63E18"/>
    <w:rsid w:val="00D732BF"/>
    <w:rsid w:val="00D73860"/>
    <w:rsid w:val="00D85988"/>
    <w:rsid w:val="00DA643E"/>
    <w:rsid w:val="00DC3A23"/>
    <w:rsid w:val="00DD2EF6"/>
    <w:rsid w:val="00DD7A19"/>
    <w:rsid w:val="00DE5730"/>
    <w:rsid w:val="00DE68CE"/>
    <w:rsid w:val="00DE779B"/>
    <w:rsid w:val="00DE7BAF"/>
    <w:rsid w:val="00E05EC2"/>
    <w:rsid w:val="00E07D2A"/>
    <w:rsid w:val="00E10FD8"/>
    <w:rsid w:val="00E135B0"/>
    <w:rsid w:val="00E23697"/>
    <w:rsid w:val="00E251AB"/>
    <w:rsid w:val="00E309F6"/>
    <w:rsid w:val="00E35881"/>
    <w:rsid w:val="00E41079"/>
    <w:rsid w:val="00E513C6"/>
    <w:rsid w:val="00E5517B"/>
    <w:rsid w:val="00E6260C"/>
    <w:rsid w:val="00E660D3"/>
    <w:rsid w:val="00E770A0"/>
    <w:rsid w:val="00E77A8C"/>
    <w:rsid w:val="00E826A1"/>
    <w:rsid w:val="00E849DF"/>
    <w:rsid w:val="00E96805"/>
    <w:rsid w:val="00EA67AE"/>
    <w:rsid w:val="00EB25FC"/>
    <w:rsid w:val="00EC57AF"/>
    <w:rsid w:val="00ED7201"/>
    <w:rsid w:val="00EE5927"/>
    <w:rsid w:val="00EF5008"/>
    <w:rsid w:val="00F0418B"/>
    <w:rsid w:val="00F16766"/>
    <w:rsid w:val="00F206AE"/>
    <w:rsid w:val="00F2346E"/>
    <w:rsid w:val="00F43340"/>
    <w:rsid w:val="00F55AE5"/>
    <w:rsid w:val="00F57872"/>
    <w:rsid w:val="00F606FE"/>
    <w:rsid w:val="00F60A44"/>
    <w:rsid w:val="00F90950"/>
    <w:rsid w:val="00F94196"/>
    <w:rsid w:val="00F953A5"/>
    <w:rsid w:val="00FA0233"/>
    <w:rsid w:val="00FA0C20"/>
    <w:rsid w:val="00FA54FA"/>
    <w:rsid w:val="00FD1FC0"/>
    <w:rsid w:val="00FE610B"/>
    <w:rsid w:val="00FE64FB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21CEC-A5EA-42DA-8935-9E9742CE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4C"/>
    <w:pPr>
      <w:spacing w:after="200" w:line="276" w:lineRule="auto"/>
    </w:pPr>
    <w:rPr>
      <w:rFonts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0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E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B6D4C"/>
    <w:pPr>
      <w:ind w:left="720"/>
      <w:contextualSpacing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semiHidden/>
    <w:unhideWhenUsed/>
    <w:rsid w:val="00352987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2987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35298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50E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EA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E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EA4"/>
    <w:rPr>
      <w:rFonts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0E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0EA4"/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BC0A-4C02-4F00-A7A3-F8FC29D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Geane</dc:creator>
  <cp:lastModifiedBy>Geane</cp:lastModifiedBy>
  <cp:revision>2</cp:revision>
  <cp:lastPrinted>2026-02-03T18:53:00Z</cp:lastPrinted>
  <dcterms:created xsi:type="dcterms:W3CDTF">2026-02-03T18:58:00Z</dcterms:created>
  <dcterms:modified xsi:type="dcterms:W3CDTF">2026-02-03T18:58:00Z</dcterms:modified>
</cp:coreProperties>
</file>