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A053">
      <w:pPr>
        <w:pStyle w:val="10"/>
        <w:ind w:left="2700" w:right="32"/>
        <w:jc w:val="both"/>
        <w:rPr>
          <w:sz w:val="21"/>
          <w:szCs w:val="21"/>
        </w:rPr>
      </w:pPr>
      <w:r>
        <w:rPr>
          <w:b/>
          <w:bCs/>
          <w:sz w:val="21"/>
          <w:szCs w:val="21"/>
          <w:u w:val="single"/>
        </w:rPr>
        <w:t>INDICA</w:t>
      </w:r>
      <w:r>
        <w:rPr>
          <w:sz w:val="21"/>
          <w:szCs w:val="21"/>
        </w:rPr>
        <w:t xml:space="preserve"> AO EXCELENTÍSSIMO SENHOR PREFEITO MUNICIPAL, </w:t>
      </w:r>
      <w:r>
        <w:rPr>
          <w:rStyle w:val="4"/>
          <w:rFonts w:ascii="Arial" w:hAnsi="Arial" w:eastAsia="Arial" w:cs="Arial"/>
          <w:b w:val="0"/>
          <w:bCs w:val="0"/>
          <w:i w:val="0"/>
          <w:iCs w:val="0"/>
          <w:color w:val="0A0A0A"/>
          <w:spacing w:val="0"/>
          <w:sz w:val="21"/>
          <w:szCs w:val="21"/>
          <w:shd w:val="clear" w:fill="FFFFFF"/>
        </w:rPr>
        <w:t xml:space="preserve">A NECESSIDADE DE ESTUDO DE VIABILIDADE TÉCNICA E FINANCEIRA PARA A INSTITUIÇÃO DE </w:t>
      </w:r>
      <w:r>
        <w:rPr>
          <w:rStyle w:val="4"/>
          <w:rFonts w:ascii="Arial" w:hAnsi="Arial" w:eastAsia="Arial" w:cs="Arial"/>
          <w:b w:val="0"/>
          <w:bCs w:val="0"/>
          <w:i w:val="0"/>
          <w:iCs w:val="0"/>
          <w:color w:val="auto"/>
          <w:spacing w:val="0"/>
          <w:sz w:val="21"/>
          <w:szCs w:val="21"/>
          <w:shd w:val="clear" w:fill="FFFFFF"/>
        </w:rPr>
        <w:t>ADICIONAL DE PERICULOSIDADE, NO PERCENTUAL DE 30% (TRINTA POR CENTO)</w:t>
      </w:r>
      <w:r>
        <w:rPr>
          <w:rStyle w:val="4"/>
          <w:rFonts w:ascii="Arial" w:hAnsi="Arial" w:eastAsia="Arial" w:cs="Arial"/>
          <w:b w:val="0"/>
          <w:bCs w:val="0"/>
          <w:i w:val="0"/>
          <w:iCs w:val="0"/>
          <w:color w:val="0A0A0A"/>
          <w:spacing w:val="0"/>
          <w:sz w:val="21"/>
          <w:szCs w:val="21"/>
          <w:shd w:val="clear" w:fill="FFFFFF"/>
        </w:rPr>
        <w:t xml:space="preserve"> SOBRE O SALÁRIO-BASE, AOS MEMBROS DO CONSELHO TUTELAR.</w:t>
      </w:r>
    </w:p>
    <w:p w14:paraId="47AC7E4C">
      <w:pPr>
        <w:ind w:right="-801"/>
        <w:jc w:val="both"/>
        <w:rPr>
          <w:sz w:val="21"/>
          <w:szCs w:val="21"/>
        </w:rPr>
      </w:pPr>
    </w:p>
    <w:p w14:paraId="3F7603E6">
      <w:pPr>
        <w:pStyle w:val="10"/>
        <w:ind w:left="142" w:leftChars="0" w:right="32" w:firstLine="2498" w:firstLineChars="0"/>
        <w:jc w:val="both"/>
        <w:rPr>
          <w:sz w:val="21"/>
          <w:szCs w:val="21"/>
        </w:rPr>
      </w:pPr>
      <w:r>
        <w:rPr>
          <w:sz w:val="21"/>
          <w:szCs w:val="21"/>
        </w:rPr>
        <w:t xml:space="preserve">NA FORMA REGIMENTAL REQUEIRO À MESA OUVIDO O SOBERANO PLENÁRIO, SEJA ENCAMINHADO EXPEDIENTE AO EXCELENTÍSSIMO SENHOR PREFEITO MUNICIPAL, </w:t>
      </w:r>
      <w:r>
        <w:rPr>
          <w:rStyle w:val="4"/>
          <w:rFonts w:ascii="Arial" w:hAnsi="Arial" w:eastAsia="Arial" w:cs="Arial"/>
          <w:b w:val="0"/>
          <w:bCs w:val="0"/>
          <w:i w:val="0"/>
          <w:iCs w:val="0"/>
          <w:color w:val="0A0A0A"/>
          <w:spacing w:val="0"/>
          <w:sz w:val="21"/>
          <w:szCs w:val="21"/>
          <w:shd w:val="clear" w:fill="FFFFFF"/>
        </w:rPr>
        <w:t>A NECESSIDADE DE ESTUDO DE VIABILIDADE TÉCNICA E FINAN</w:t>
      </w:r>
      <w:r>
        <w:rPr>
          <w:rStyle w:val="4"/>
          <w:rFonts w:ascii="Arial" w:hAnsi="Arial" w:eastAsia="Arial" w:cs="Arial"/>
          <w:b w:val="0"/>
          <w:bCs w:val="0"/>
          <w:i w:val="0"/>
          <w:iCs w:val="0"/>
          <w:color w:val="auto"/>
          <w:spacing w:val="0"/>
          <w:sz w:val="21"/>
          <w:szCs w:val="21"/>
          <w:shd w:val="clear" w:fill="FFFFFF"/>
        </w:rPr>
        <w:t>CEIRA PARA A INSTITUIÇÃO DE ADICIONAL DE PERICULOSIDADE, NO PERCENTUAL DE 30% (TRINTA POR CENTO) SO</w:t>
      </w:r>
      <w:r>
        <w:rPr>
          <w:rStyle w:val="4"/>
          <w:rFonts w:ascii="Arial" w:hAnsi="Arial" w:eastAsia="Arial" w:cs="Arial"/>
          <w:b w:val="0"/>
          <w:bCs w:val="0"/>
          <w:i w:val="0"/>
          <w:iCs w:val="0"/>
          <w:color w:val="0A0A0A"/>
          <w:spacing w:val="0"/>
          <w:sz w:val="21"/>
          <w:szCs w:val="21"/>
          <w:shd w:val="clear" w:fill="FFFFFF"/>
        </w:rPr>
        <w:t>BRE O SALÁRIO-BASE, AOS MEMBROS DO CONSELHO TUTELAR.</w:t>
      </w:r>
    </w:p>
    <w:p w14:paraId="317CA483">
      <w:pPr>
        <w:ind w:left="900" w:right="-801" w:firstLine="1800"/>
        <w:jc w:val="both"/>
        <w:rPr>
          <w:b/>
          <w:bCs/>
          <w:sz w:val="21"/>
          <w:szCs w:val="21"/>
          <w:u w:val="single"/>
        </w:rPr>
      </w:pPr>
      <w:r>
        <w:rPr>
          <w:b/>
          <w:bCs/>
          <w:sz w:val="21"/>
          <w:szCs w:val="21"/>
          <w:u w:val="single"/>
        </w:rPr>
        <w:t>JUSTIFICATIVAS:</w:t>
      </w:r>
    </w:p>
    <w:p w14:paraId="15C00611">
      <w:pPr>
        <w:pStyle w:val="10"/>
        <w:ind w:left="0" w:right="-621"/>
        <w:rPr>
          <w:b/>
          <w:bCs/>
          <w:sz w:val="21"/>
          <w:szCs w:val="21"/>
          <w:u w:val="single"/>
        </w:rPr>
      </w:pPr>
    </w:p>
    <w:p w14:paraId="643ED21E">
      <w:pPr>
        <w:shd w:val="clear" w:fill="FFFFFF" w:themeFill="background1"/>
        <w:ind w:left="142" w:leftChars="0" w:right="32" w:firstLine="2498" w:firstLineChars="0"/>
        <w:jc w:val="both"/>
        <w:rPr>
          <w:rFonts w:hint="default" w:eastAsia="sans-serif" w:cs="Arial"/>
          <w:b/>
          <w:bCs/>
          <w:i w:val="0"/>
          <w:iCs w:val="0"/>
          <w:caps w:val="0"/>
          <w:color w:val="auto"/>
          <w:spacing w:val="0"/>
          <w:sz w:val="21"/>
          <w:szCs w:val="21"/>
          <w:shd w:val="clear" w:fill="FFFFFF"/>
          <w:lang w:val="pt-BR"/>
        </w:rPr>
      </w:pPr>
      <w:r>
        <w:rPr>
          <w:rFonts w:ascii="Arial" w:hAnsi="Arial" w:eastAsia="Arial" w:cs="Arial"/>
          <w:b/>
          <w:bCs/>
          <w:i w:val="0"/>
          <w:iCs w:val="0"/>
          <w:caps w:val="0"/>
          <w:color w:val="0A0A0A"/>
          <w:spacing w:val="0"/>
          <w:sz w:val="21"/>
          <w:szCs w:val="21"/>
          <w:shd w:val="clear" w:fill="FFFFFF"/>
        </w:rPr>
        <w:t>A solicitação de adicional de periculosidade para Conselheiros Tutelares é uma demanda crescente</w:t>
      </w:r>
      <w:r>
        <w:rPr>
          <w:rFonts w:hint="default" w:cs="Arial"/>
          <w:b/>
          <w:bCs/>
          <w:i w:val="0"/>
          <w:iCs w:val="0"/>
          <w:caps w:val="0"/>
          <w:color w:val="0A0A0A"/>
          <w:spacing w:val="0"/>
          <w:sz w:val="21"/>
          <w:szCs w:val="21"/>
          <w:shd w:val="clear" w:fill="FFFFFF"/>
          <w:lang w:val="pt-BR"/>
        </w:rPr>
        <w:t>, justificada pelos riscos</w:t>
      </w:r>
      <w:r>
        <w:rPr>
          <w:rFonts w:hint="default" w:ascii="Arial" w:hAnsi="Arial" w:eastAsia="sans-serif" w:cs="Arial"/>
          <w:b/>
          <w:bCs/>
          <w:i w:val="0"/>
          <w:iCs w:val="0"/>
          <w:caps w:val="0"/>
          <w:color w:val="auto"/>
          <w:spacing w:val="0"/>
          <w:sz w:val="21"/>
          <w:szCs w:val="21"/>
          <w:shd w:val="clear" w:fill="FFFFFF"/>
        </w:rPr>
        <w:t xml:space="preserve"> a vida e a integridade física no exercício da função. “Temos que reconhecer as situações que os conselheiros tutelares enfrentam quando vão até uma casa para apurar denúncias de violência ou abuso contra crianças. Nessas visitas e abordagens, eles sofrem ameaça e represálias.</w:t>
      </w:r>
      <w:r>
        <w:rPr>
          <w:rFonts w:hint="default" w:eastAsia="sans-serif" w:cs="Arial"/>
          <w:b/>
          <w:bCs/>
          <w:i w:val="0"/>
          <w:iCs w:val="0"/>
          <w:caps w:val="0"/>
          <w:color w:val="auto"/>
          <w:spacing w:val="0"/>
          <w:sz w:val="21"/>
          <w:szCs w:val="21"/>
          <w:shd w:val="clear" w:fill="FFFFFF"/>
          <w:lang w:val="pt-BR"/>
        </w:rPr>
        <w:t xml:space="preserve"> </w:t>
      </w:r>
      <w:r>
        <w:rPr>
          <w:rFonts w:hint="default" w:ascii="Arial" w:hAnsi="Arial" w:eastAsia="sans-serif" w:cs="Arial"/>
          <w:b/>
          <w:bCs/>
          <w:i w:val="0"/>
          <w:iCs w:val="0"/>
          <w:caps w:val="0"/>
          <w:color w:val="auto"/>
          <w:spacing w:val="0"/>
          <w:sz w:val="21"/>
          <w:szCs w:val="21"/>
          <w:shd w:val="clear" w:fill="FFFFFF"/>
        </w:rPr>
        <w:t>O adicional não assegura a vida de ninguém, mas incorpora pelo menos o reconhecimento desse trabalho</w:t>
      </w:r>
      <w:r>
        <w:rPr>
          <w:rFonts w:hint="default" w:eastAsia="sans-serif" w:cs="Arial"/>
          <w:b/>
          <w:bCs/>
          <w:i w:val="0"/>
          <w:iCs w:val="0"/>
          <w:caps w:val="0"/>
          <w:color w:val="auto"/>
          <w:spacing w:val="0"/>
          <w:sz w:val="21"/>
          <w:szCs w:val="21"/>
          <w:shd w:val="clear" w:fill="FFFFFF"/>
          <w:lang w:val="pt-BR"/>
        </w:rPr>
        <w:t>.</w:t>
      </w:r>
    </w:p>
    <w:p w14:paraId="34E4EF0D">
      <w:pPr>
        <w:shd w:val="clear" w:fill="FFFFFF" w:themeFill="background1"/>
        <w:ind w:left="142" w:leftChars="0" w:right="32" w:firstLine="2498" w:firstLineChars="0"/>
        <w:jc w:val="both"/>
        <w:rPr>
          <w:rFonts w:hint="default" w:eastAsia="sans-serif" w:cs="Arial"/>
          <w:b/>
          <w:bCs/>
          <w:i w:val="0"/>
          <w:iCs w:val="0"/>
          <w:caps w:val="0"/>
          <w:color w:val="auto"/>
          <w:spacing w:val="0"/>
          <w:sz w:val="21"/>
          <w:szCs w:val="21"/>
          <w:shd w:val="clear" w:fill="FFFFFF"/>
          <w:lang w:val="pt-BR"/>
        </w:rPr>
      </w:pPr>
    </w:p>
    <w:p w14:paraId="1FC676DC">
      <w:pPr>
        <w:ind w:left="540" w:right="-261" w:firstLine="2160"/>
        <w:jc w:val="both"/>
        <w:rPr>
          <w:sz w:val="21"/>
          <w:szCs w:val="21"/>
        </w:rPr>
      </w:pPr>
      <w:r>
        <w:rPr>
          <w:sz w:val="21"/>
          <w:szCs w:val="21"/>
        </w:rPr>
        <w:t xml:space="preserve">SALA DAS SESSÕES EM </w:t>
      </w:r>
      <w:r>
        <w:rPr>
          <w:rFonts w:hint="default"/>
          <w:sz w:val="21"/>
          <w:szCs w:val="21"/>
          <w:lang w:val="pt-BR"/>
        </w:rPr>
        <w:t>09</w:t>
      </w:r>
      <w:r>
        <w:rPr>
          <w:sz w:val="21"/>
          <w:szCs w:val="21"/>
        </w:rPr>
        <w:t xml:space="preserve"> DE </w:t>
      </w:r>
      <w:r>
        <w:rPr>
          <w:rFonts w:hint="default"/>
          <w:sz w:val="21"/>
          <w:szCs w:val="21"/>
          <w:lang w:val="pt-BR"/>
        </w:rPr>
        <w:t>MARÇ</w:t>
      </w:r>
      <w:r>
        <w:rPr>
          <w:sz w:val="21"/>
          <w:szCs w:val="21"/>
        </w:rPr>
        <w:t>O DE 202</w:t>
      </w:r>
      <w:r>
        <w:rPr>
          <w:rFonts w:hint="default"/>
          <w:sz w:val="21"/>
          <w:szCs w:val="21"/>
          <w:lang w:val="pt-BR"/>
        </w:rPr>
        <w:t>6</w:t>
      </w:r>
      <w:r>
        <w:rPr>
          <w:sz w:val="21"/>
          <w:szCs w:val="21"/>
        </w:rPr>
        <w:t>.</w:t>
      </w:r>
    </w:p>
    <w:p w14:paraId="28BB997B">
      <w:pPr>
        <w:ind w:left="540" w:right="-261" w:firstLine="2160"/>
        <w:jc w:val="both"/>
        <w:rPr>
          <w:sz w:val="21"/>
          <w:szCs w:val="21"/>
        </w:rPr>
      </w:pPr>
    </w:p>
    <w:p w14:paraId="47B1D570">
      <w:pPr>
        <w:pStyle w:val="6"/>
        <w:ind w:left="142" w:right="-786"/>
        <w:rPr>
          <w:rFonts w:hint="default" w:ascii="Arial" w:hAnsi="Arial" w:cs="Arial"/>
          <w:b/>
          <w:bCs/>
          <w:sz w:val="21"/>
          <w:szCs w:val="21"/>
          <w:lang w:val="pt-BR"/>
        </w:rPr>
      </w:pPr>
      <w:r>
        <w:rPr>
          <w:rFonts w:ascii="Arial" w:hAnsi="Arial" w:cs="Arial"/>
          <w:b/>
          <w:bCs/>
          <w:sz w:val="21"/>
          <w:szCs w:val="21"/>
        </w:rPr>
        <w:t>M</w:t>
      </w:r>
      <w:r>
        <w:rPr>
          <w:rFonts w:hint="default" w:ascii="Arial" w:hAnsi="Arial" w:cs="Arial"/>
          <w:b/>
          <w:bCs/>
          <w:sz w:val="21"/>
          <w:szCs w:val="21"/>
          <w:lang w:val="pt-BR"/>
        </w:rPr>
        <w:t>A</w:t>
      </w:r>
      <w:r>
        <w:rPr>
          <w:rFonts w:ascii="Arial" w:hAnsi="Arial" w:cs="Arial"/>
          <w:b/>
          <w:bCs/>
          <w:sz w:val="21"/>
          <w:szCs w:val="21"/>
        </w:rPr>
        <w:t>RCIO FARIA PINHEIRO</w:t>
      </w:r>
      <w:r>
        <w:rPr>
          <w:rFonts w:ascii="Arial" w:hAnsi="Arial" w:cs="Arial"/>
          <w:b/>
          <w:bCs/>
          <w:sz w:val="21"/>
          <w:szCs w:val="21"/>
        </w:rPr>
        <w:tab/>
      </w:r>
      <w:r>
        <w:rPr>
          <w:rFonts w:ascii="Arial" w:hAnsi="Arial" w:cs="Arial"/>
          <w:b/>
          <w:bCs/>
          <w:sz w:val="21"/>
          <w:szCs w:val="21"/>
        </w:rPr>
        <w:t xml:space="preserve">                </w:t>
      </w:r>
      <w:r>
        <w:rPr>
          <w:rFonts w:hint="default" w:ascii="Arial" w:hAnsi="Arial" w:cs="Arial"/>
          <w:b/>
          <w:bCs/>
          <w:sz w:val="21"/>
          <w:szCs w:val="21"/>
          <w:lang w:val="pt-BR"/>
        </w:rPr>
        <w:tab/>
        <w:t xml:space="preserve">        ANÍSIO APARECIDO PERES</w:t>
      </w:r>
    </w:p>
    <w:p w14:paraId="0C55FE36">
      <w:pPr>
        <w:pStyle w:val="6"/>
        <w:ind w:left="142" w:right="-1069"/>
        <w:rPr>
          <w:rFonts w:ascii="Arial" w:hAnsi="Arial" w:cs="Arial"/>
          <w:b/>
          <w:bCs/>
          <w:sz w:val="21"/>
          <w:szCs w:val="21"/>
        </w:rPr>
      </w:pPr>
      <w:r>
        <w:rPr>
          <w:rFonts w:ascii="Arial" w:hAnsi="Arial" w:cs="Arial"/>
          <w:b/>
          <w:bCs/>
          <w:sz w:val="21"/>
          <w:szCs w:val="21"/>
        </w:rPr>
        <w:t xml:space="preserve"> Vereador Republicanos                                                    Vereador Republicanos</w:t>
      </w:r>
      <w:r>
        <w:rPr>
          <w:rFonts w:ascii="Arial" w:hAnsi="Arial" w:cs="Arial"/>
          <w:b/>
          <w:bCs/>
          <w:sz w:val="21"/>
          <w:szCs w:val="21"/>
        </w:rPr>
        <w:tab/>
      </w:r>
    </w:p>
    <w:p w14:paraId="3CAA8CA3">
      <w:pPr>
        <w:pStyle w:val="6"/>
        <w:ind w:left="142" w:right="-1069"/>
        <w:rPr>
          <w:rFonts w:ascii="Arial" w:hAnsi="Arial" w:cs="Arial"/>
          <w:b/>
          <w:bCs/>
          <w:sz w:val="21"/>
          <w:szCs w:val="21"/>
        </w:rPr>
      </w:pPr>
    </w:p>
    <w:p w14:paraId="5A060CE5">
      <w:pPr>
        <w:ind w:left="142" w:right="-644"/>
        <w:jc w:val="both"/>
        <w:rPr>
          <w:b/>
          <w:i/>
          <w:sz w:val="21"/>
          <w:szCs w:val="21"/>
        </w:rPr>
      </w:pPr>
    </w:p>
    <w:p w14:paraId="35299EA2">
      <w:pPr>
        <w:ind w:right="-644"/>
        <w:jc w:val="both"/>
        <w:rPr>
          <w:b/>
          <w:i/>
          <w:sz w:val="21"/>
          <w:szCs w:val="21"/>
        </w:rPr>
      </w:pPr>
      <w:r>
        <w:rPr>
          <w:b/>
          <w:i/>
          <w:sz w:val="21"/>
          <w:szCs w:val="21"/>
        </w:rPr>
        <w:t xml:space="preserve"> </w:t>
      </w:r>
      <w:r>
        <w:rPr>
          <w:rFonts w:hint="default"/>
          <w:b/>
          <w:i/>
          <w:sz w:val="21"/>
          <w:szCs w:val="21"/>
          <w:lang w:val="pt-BR"/>
        </w:rPr>
        <w:t>DAVINO MARTINS DE BULHÕES</w:t>
      </w:r>
      <w:r>
        <w:rPr>
          <w:b/>
          <w:i/>
          <w:sz w:val="21"/>
          <w:szCs w:val="21"/>
        </w:rPr>
        <w:tab/>
      </w:r>
      <w:r>
        <w:rPr>
          <w:b/>
          <w:i/>
          <w:sz w:val="21"/>
          <w:szCs w:val="21"/>
        </w:rPr>
        <w:t xml:space="preserve">                   </w:t>
      </w:r>
      <w:r>
        <w:rPr>
          <w:rFonts w:hint="default"/>
          <w:b/>
          <w:i/>
          <w:sz w:val="21"/>
          <w:szCs w:val="21"/>
          <w:lang w:val="pt-BR"/>
        </w:rPr>
        <w:t xml:space="preserve">           </w:t>
      </w:r>
      <w:r>
        <w:rPr>
          <w:b/>
          <w:i/>
          <w:sz w:val="21"/>
          <w:szCs w:val="21"/>
        </w:rPr>
        <w:t>GERALDO DE ASSIS ROCHA</w:t>
      </w:r>
    </w:p>
    <w:p w14:paraId="72CDEADD">
      <w:pPr>
        <w:ind w:left="142" w:right="-360"/>
        <w:rPr>
          <w:b/>
          <w:iCs/>
          <w:sz w:val="21"/>
          <w:szCs w:val="21"/>
        </w:rPr>
      </w:pPr>
      <w:r>
        <w:rPr>
          <w:b/>
          <w:iCs/>
          <w:sz w:val="21"/>
          <w:szCs w:val="21"/>
        </w:rPr>
        <w:t xml:space="preserve">        Vereador Republicanos                                        </w:t>
      </w:r>
      <w:r>
        <w:rPr>
          <w:rFonts w:hint="default"/>
          <w:b/>
          <w:iCs/>
          <w:sz w:val="21"/>
          <w:szCs w:val="21"/>
          <w:lang w:val="pt-BR"/>
        </w:rPr>
        <w:t xml:space="preserve">     </w:t>
      </w:r>
      <w:r>
        <w:rPr>
          <w:b/>
          <w:iCs/>
          <w:sz w:val="21"/>
          <w:szCs w:val="21"/>
        </w:rPr>
        <w:t>Vereador Republicnos</w:t>
      </w:r>
    </w:p>
    <w:p w14:paraId="53035A1C">
      <w:pPr>
        <w:ind w:left="142" w:right="-360"/>
        <w:rPr>
          <w:b/>
          <w:iCs/>
          <w:sz w:val="21"/>
          <w:szCs w:val="21"/>
        </w:rPr>
      </w:pPr>
    </w:p>
    <w:p w14:paraId="08089ADA">
      <w:pPr>
        <w:ind w:left="142" w:right="-360"/>
        <w:rPr>
          <w:rFonts w:hint="default"/>
          <w:b/>
          <w:iCs/>
          <w:sz w:val="21"/>
          <w:szCs w:val="21"/>
          <w:lang w:val="pt-BR"/>
        </w:rPr>
      </w:pPr>
      <w:r>
        <w:rPr>
          <w:rFonts w:hint="default"/>
          <w:b/>
          <w:iCs/>
          <w:sz w:val="21"/>
          <w:szCs w:val="21"/>
          <w:lang w:val="pt-BR"/>
        </w:rPr>
        <w:t>VERA LUCIA DE SOUZA MARIANO</w:t>
      </w:r>
      <w:r>
        <w:rPr>
          <w:rFonts w:hint="default"/>
          <w:b/>
          <w:iCs/>
          <w:sz w:val="21"/>
          <w:szCs w:val="21"/>
          <w:lang w:val="pt-BR"/>
        </w:rPr>
        <w:tab/>
        <w:t/>
      </w:r>
      <w:r>
        <w:rPr>
          <w:rFonts w:hint="default"/>
          <w:b/>
          <w:iCs/>
          <w:sz w:val="21"/>
          <w:szCs w:val="21"/>
          <w:lang w:val="pt-BR"/>
        </w:rPr>
        <w:tab/>
        <w:t xml:space="preserve">       JOSÉ LUCAS DA SILVA</w:t>
      </w:r>
    </w:p>
    <w:p w14:paraId="697BF623">
      <w:pPr>
        <w:ind w:left="142" w:right="-360"/>
        <w:rPr>
          <w:rFonts w:hint="default"/>
          <w:b/>
          <w:iCs/>
          <w:sz w:val="21"/>
          <w:szCs w:val="21"/>
          <w:lang w:val="pt-BR"/>
        </w:rPr>
      </w:pPr>
      <w:r>
        <w:rPr>
          <w:rFonts w:hint="default"/>
          <w:b/>
          <w:iCs/>
          <w:sz w:val="21"/>
          <w:szCs w:val="21"/>
          <w:lang w:val="pt-BR"/>
        </w:rPr>
        <w:t xml:space="preserve">      Vereadora Republicanos</w:t>
      </w:r>
      <w:r>
        <w:rPr>
          <w:rFonts w:hint="default"/>
          <w:b/>
          <w:iCs/>
          <w:sz w:val="21"/>
          <w:szCs w:val="21"/>
          <w:lang w:val="pt-BR"/>
        </w:rPr>
        <w:tab/>
        <w:t/>
      </w:r>
      <w:r>
        <w:rPr>
          <w:rFonts w:hint="default"/>
          <w:b/>
          <w:iCs/>
          <w:sz w:val="21"/>
          <w:szCs w:val="21"/>
          <w:lang w:val="pt-BR"/>
        </w:rPr>
        <w:tab/>
        <w:t/>
      </w:r>
      <w:r>
        <w:rPr>
          <w:rFonts w:hint="default"/>
          <w:b/>
          <w:iCs/>
          <w:sz w:val="21"/>
          <w:szCs w:val="21"/>
          <w:lang w:val="pt-BR"/>
        </w:rPr>
        <w:tab/>
      </w:r>
      <w:bookmarkStart w:id="0" w:name="_GoBack"/>
      <w:bookmarkEnd w:id="0"/>
      <w:r>
        <w:rPr>
          <w:rFonts w:hint="default"/>
          <w:b/>
          <w:iCs/>
          <w:sz w:val="21"/>
          <w:szCs w:val="21"/>
          <w:lang w:val="pt-BR"/>
        </w:rPr>
        <w:tab/>
        <w:t xml:space="preserve">  Vereador PSDB</w:t>
      </w:r>
    </w:p>
    <w:p w14:paraId="47A4D137">
      <w:pPr>
        <w:ind w:left="142" w:right="-360"/>
        <w:rPr>
          <w:rFonts w:hint="default"/>
          <w:b/>
          <w:iCs/>
          <w:sz w:val="21"/>
          <w:szCs w:val="21"/>
          <w:lang w:val="pt-BR"/>
        </w:rPr>
      </w:pPr>
    </w:p>
    <w:p w14:paraId="56AF5880">
      <w:pPr>
        <w:ind w:left="142" w:right="-360"/>
        <w:rPr>
          <w:rFonts w:hint="default"/>
          <w:b/>
          <w:iCs/>
          <w:sz w:val="21"/>
          <w:szCs w:val="21"/>
          <w:lang w:val="pt-BR"/>
        </w:rPr>
      </w:pPr>
      <w:r>
        <w:rPr>
          <w:rFonts w:hint="default"/>
          <w:b/>
          <w:iCs/>
          <w:sz w:val="21"/>
          <w:szCs w:val="21"/>
          <w:lang w:val="pt-BR"/>
        </w:rPr>
        <w:t>ERNANE JERÔNIMO DA SILVA FILHO TOGO</w:t>
      </w:r>
      <w:r>
        <w:rPr>
          <w:rFonts w:hint="default"/>
          <w:b/>
          <w:iCs/>
          <w:sz w:val="21"/>
          <w:szCs w:val="21"/>
          <w:lang w:val="pt-BR"/>
        </w:rPr>
        <w:tab/>
        <w:t xml:space="preserve">      RUGLE FERREIRA DE AMURIM</w:t>
      </w:r>
    </w:p>
    <w:p w14:paraId="32D89B99">
      <w:pPr>
        <w:ind w:left="142" w:right="-360"/>
        <w:rPr>
          <w:rFonts w:hint="default"/>
          <w:b/>
          <w:iCs/>
          <w:sz w:val="21"/>
          <w:szCs w:val="21"/>
          <w:lang w:val="pt-BR"/>
        </w:rPr>
      </w:pPr>
      <w:r>
        <w:rPr>
          <w:rFonts w:hint="default"/>
          <w:b/>
          <w:iCs/>
          <w:sz w:val="21"/>
          <w:szCs w:val="21"/>
          <w:lang w:val="pt-BR"/>
        </w:rPr>
        <w:tab/>
        <w:t/>
      </w:r>
      <w:r>
        <w:rPr>
          <w:rFonts w:hint="default"/>
          <w:b/>
          <w:iCs/>
          <w:sz w:val="21"/>
          <w:szCs w:val="21"/>
          <w:lang w:val="pt-BR"/>
        </w:rPr>
        <w:tab/>
        <w:t>Vereador Republicanos</w:t>
      </w:r>
      <w:r>
        <w:rPr>
          <w:rFonts w:hint="default"/>
          <w:b/>
          <w:iCs/>
          <w:sz w:val="21"/>
          <w:szCs w:val="21"/>
          <w:lang w:val="pt-BR"/>
        </w:rPr>
        <w:tab/>
        <w:t/>
      </w:r>
      <w:r>
        <w:rPr>
          <w:rFonts w:hint="default"/>
          <w:b/>
          <w:iCs/>
          <w:sz w:val="21"/>
          <w:szCs w:val="21"/>
          <w:lang w:val="pt-BR"/>
        </w:rPr>
        <w:tab/>
        <w:t/>
      </w:r>
      <w:r>
        <w:rPr>
          <w:rFonts w:hint="default"/>
          <w:b/>
          <w:iCs/>
          <w:sz w:val="21"/>
          <w:szCs w:val="21"/>
          <w:lang w:val="pt-BR"/>
        </w:rPr>
        <w:tab/>
        <w:t>Vereador PSDB</w:t>
      </w:r>
    </w:p>
    <w:p w14:paraId="5F7523D0">
      <w:pPr>
        <w:ind w:left="142" w:right="-360"/>
        <w:rPr>
          <w:rFonts w:hint="default"/>
          <w:b/>
          <w:iCs/>
          <w:sz w:val="21"/>
          <w:szCs w:val="21"/>
          <w:lang w:val="pt-BR"/>
        </w:rPr>
      </w:pPr>
    </w:p>
    <w:p w14:paraId="649FA26D">
      <w:pPr>
        <w:ind w:left="142" w:right="-360"/>
        <w:rPr>
          <w:rFonts w:hint="default"/>
          <w:b/>
          <w:iCs/>
          <w:sz w:val="21"/>
          <w:szCs w:val="21"/>
          <w:lang w:val="pt-BR"/>
        </w:rPr>
      </w:pPr>
      <w:r>
        <w:rPr>
          <w:rFonts w:hint="default"/>
          <w:b/>
          <w:iCs/>
          <w:sz w:val="21"/>
          <w:szCs w:val="21"/>
          <w:lang w:val="pt-BR"/>
        </w:rPr>
        <w:tab/>
        <w:t/>
      </w:r>
      <w:r>
        <w:rPr>
          <w:rFonts w:hint="default"/>
          <w:b/>
          <w:iCs/>
          <w:sz w:val="21"/>
          <w:szCs w:val="21"/>
          <w:lang w:val="pt-BR"/>
        </w:rPr>
        <w:tab/>
        <w:t/>
      </w:r>
      <w:r>
        <w:rPr>
          <w:rFonts w:hint="default"/>
          <w:b/>
          <w:iCs/>
          <w:sz w:val="21"/>
          <w:szCs w:val="21"/>
          <w:lang w:val="pt-BR"/>
        </w:rPr>
        <w:tab/>
        <w:t/>
      </w:r>
      <w:r>
        <w:rPr>
          <w:rFonts w:hint="default"/>
          <w:b/>
          <w:iCs/>
          <w:sz w:val="21"/>
          <w:szCs w:val="21"/>
          <w:lang w:val="pt-BR"/>
        </w:rPr>
        <w:tab/>
        <w:t/>
      </w:r>
      <w:r>
        <w:rPr>
          <w:rFonts w:hint="default"/>
          <w:b/>
          <w:iCs/>
          <w:sz w:val="21"/>
          <w:szCs w:val="21"/>
          <w:lang w:val="pt-BR"/>
        </w:rPr>
        <w:tab/>
        <w:t>SÉRGIO VISINTIN</w:t>
      </w:r>
    </w:p>
    <w:p w14:paraId="0D5D4743">
      <w:pPr>
        <w:ind w:left="142" w:right="-360"/>
        <w:rPr>
          <w:rFonts w:hint="default"/>
          <w:b/>
          <w:iCs/>
          <w:sz w:val="22"/>
          <w:szCs w:val="22"/>
          <w:lang w:val="pt-BR"/>
        </w:rPr>
      </w:pPr>
      <w:r>
        <w:rPr>
          <w:rFonts w:hint="default"/>
          <w:b/>
          <w:iCs/>
          <w:sz w:val="21"/>
          <w:szCs w:val="21"/>
          <w:lang w:val="pt-BR"/>
        </w:rPr>
        <w:tab/>
        <w:t/>
      </w:r>
      <w:r>
        <w:rPr>
          <w:rFonts w:hint="default"/>
          <w:b/>
          <w:iCs/>
          <w:sz w:val="21"/>
          <w:szCs w:val="21"/>
          <w:lang w:val="pt-BR"/>
        </w:rPr>
        <w:tab/>
        <w:t/>
      </w:r>
      <w:r>
        <w:rPr>
          <w:rFonts w:hint="default"/>
          <w:b/>
          <w:iCs/>
          <w:sz w:val="21"/>
          <w:szCs w:val="21"/>
          <w:lang w:val="pt-BR"/>
        </w:rPr>
        <w:tab/>
        <w:t/>
      </w:r>
      <w:r>
        <w:rPr>
          <w:rFonts w:hint="default"/>
          <w:b/>
          <w:iCs/>
          <w:sz w:val="21"/>
          <w:szCs w:val="21"/>
          <w:lang w:val="pt-BR"/>
        </w:rPr>
        <w:tab/>
        <w:t/>
      </w:r>
      <w:r>
        <w:rPr>
          <w:rFonts w:hint="default"/>
          <w:b/>
          <w:iCs/>
          <w:sz w:val="21"/>
          <w:szCs w:val="21"/>
          <w:lang w:val="pt-BR"/>
        </w:rPr>
        <w:tab/>
        <w:t>Vereador PSDB</w:t>
      </w:r>
      <w:r>
        <w:rPr>
          <w:rFonts w:hint="default"/>
          <w:b/>
          <w:iCs/>
          <w:sz w:val="21"/>
          <w:szCs w:val="21"/>
          <w:lang w:val="pt-BR"/>
        </w:rPr>
        <w:tab/>
        <w:t/>
      </w:r>
      <w:r>
        <w:rPr>
          <w:rFonts w:hint="default"/>
          <w:b/>
          <w:iCs/>
          <w:sz w:val="21"/>
          <w:szCs w:val="21"/>
          <w:lang w:val="pt-BR"/>
        </w:rPr>
        <w:tab/>
      </w:r>
      <w:r>
        <w:rPr>
          <w:rFonts w:hint="default"/>
          <w:b/>
          <w:iCs/>
          <w:sz w:val="22"/>
          <w:szCs w:val="22"/>
          <w:lang w:val="pt-BR"/>
        </w:rPr>
        <w:tab/>
        <w:t/>
      </w:r>
      <w:r>
        <w:rPr>
          <w:rFonts w:hint="default"/>
          <w:b/>
          <w:iCs/>
          <w:sz w:val="22"/>
          <w:szCs w:val="22"/>
          <w:lang w:val="pt-BR"/>
        </w:rPr>
        <w:tab/>
        <w:t/>
      </w:r>
      <w:r>
        <w:rPr>
          <w:rFonts w:hint="default"/>
          <w:b/>
          <w:iCs/>
          <w:sz w:val="22"/>
          <w:szCs w:val="22"/>
          <w:lang w:val="pt-BR"/>
        </w:rPr>
        <w:tab/>
      </w:r>
    </w:p>
    <w:sectPr>
      <w:headerReference r:id="rId3" w:type="default"/>
      <w:type w:val="continuous"/>
      <w:pgSz w:w="11910" w:h="16840"/>
      <w:pgMar w:top="1428" w:right="920" w:bottom="280" w:left="1460" w:header="426"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41B9A">
    <w:pPr>
      <w:spacing w:before="77"/>
      <w:ind w:left="1336"/>
      <w:rPr>
        <w:b/>
      </w:rPr>
    </w:pPr>
    <w:r>
      <w:drawing>
        <wp:anchor distT="0" distB="0" distL="0" distR="0" simplePos="0" relativeHeight="251660288" behindDoc="0" locked="0" layoutInCell="1" allowOverlap="1">
          <wp:simplePos x="0" y="0"/>
          <wp:positionH relativeFrom="page">
            <wp:posOffset>935355</wp:posOffset>
          </wp:positionH>
          <wp:positionV relativeFrom="paragraph">
            <wp:posOffset>131445</wp:posOffset>
          </wp:positionV>
          <wp:extent cx="723265" cy="71945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23459" cy="719534"/>
                  </a:xfrm>
                  <a:prstGeom prst="rect">
                    <a:avLst/>
                  </a:prstGeom>
                </pic:spPr>
              </pic:pic>
            </a:graphicData>
          </a:graphic>
        </wp:anchor>
      </w:drawing>
    </w:r>
    <w:r>
      <w:rPr>
        <w:b/>
        <w:color w:val="373334"/>
      </w:rPr>
      <w:t>Estado</w:t>
    </w:r>
    <w:r>
      <w:rPr>
        <w:b/>
        <w:color w:val="373334"/>
        <w:spacing w:val="4"/>
      </w:rPr>
      <w:t xml:space="preserve"> </w:t>
    </w:r>
    <w:r>
      <w:rPr>
        <w:b/>
        <w:color w:val="373334"/>
      </w:rPr>
      <w:t>de</w:t>
    </w:r>
    <w:r>
      <w:rPr>
        <w:b/>
        <w:color w:val="373334"/>
        <w:spacing w:val="5"/>
      </w:rPr>
      <w:t xml:space="preserve"> </w:t>
    </w:r>
    <w:r>
      <w:rPr>
        <w:b/>
        <w:color w:val="373334"/>
      </w:rPr>
      <w:t>Mato</w:t>
    </w:r>
    <w:r>
      <w:rPr>
        <w:b/>
        <w:color w:val="373334"/>
        <w:spacing w:val="5"/>
      </w:rPr>
      <w:t xml:space="preserve"> </w:t>
    </w:r>
    <w:r>
      <w:rPr>
        <w:b/>
        <w:color w:val="373334"/>
        <w:spacing w:val="-2"/>
      </w:rPr>
      <w:t>Grosso</w:t>
    </w:r>
  </w:p>
  <w:p w14:paraId="3D93E120">
    <w:pPr>
      <w:pStyle w:val="7"/>
    </w:pPr>
    <w:r>
      <w:rPr>
        <w:color w:val="373334"/>
        <w:w w:val="80"/>
      </w:rPr>
      <w:t>Câmara</w:t>
    </w:r>
    <w:r>
      <w:rPr>
        <w:color w:val="373334"/>
        <w:spacing w:val="9"/>
      </w:rPr>
      <w:t xml:space="preserve"> </w:t>
    </w:r>
    <w:r>
      <w:rPr>
        <w:color w:val="373334"/>
        <w:w w:val="80"/>
      </w:rPr>
      <w:t>Municipal</w:t>
    </w:r>
    <w:r>
      <w:rPr>
        <w:color w:val="373334"/>
        <w:spacing w:val="9"/>
      </w:rPr>
      <w:t xml:space="preserve"> </w:t>
    </w:r>
    <w:r>
      <w:rPr>
        <w:color w:val="373334"/>
        <w:w w:val="80"/>
      </w:rPr>
      <w:t>de</w:t>
    </w:r>
    <w:r>
      <w:rPr>
        <w:color w:val="373334"/>
        <w:spacing w:val="9"/>
      </w:rPr>
      <w:t xml:space="preserve"> </w:t>
    </w:r>
    <w:r>
      <w:rPr>
        <w:color w:val="373334"/>
        <w:w w:val="80"/>
      </w:rPr>
      <w:t>Figueirópolis</w:t>
    </w:r>
    <w:r>
      <w:rPr>
        <w:color w:val="373334"/>
        <w:spacing w:val="9"/>
      </w:rPr>
      <w:t xml:space="preserve"> </w:t>
    </w:r>
    <w:r>
      <w:rPr>
        <w:color w:val="373334"/>
        <w:spacing w:val="-2"/>
        <w:w w:val="80"/>
      </w:rPr>
      <w:t>d’Oeste</w:t>
    </w:r>
  </w:p>
  <w:p w14:paraId="6D305DF7">
    <w:pPr>
      <w:pStyle w:val="5"/>
      <w:spacing w:line="297" w:lineRule="auto"/>
    </w:pPr>
    <w:r>
      <w:rPr>
        <w:color w:val="373334"/>
      </w:rPr>
      <w:t>Assembleia Municipal Constituinte Plenário das Deliberações</w:t>
    </w:r>
  </w:p>
  <w:tbl>
    <w:tblPr>
      <w:tblStyle w:val="11"/>
      <w:tblW w:w="0" w:type="auto"/>
      <w:tblInd w:w="132" w:type="dxa"/>
      <w:tblBorders>
        <w:top w:val="single" w:color="373334" w:sz="12" w:space="0"/>
        <w:left w:val="single" w:color="373334" w:sz="12" w:space="0"/>
        <w:bottom w:val="single" w:color="373334" w:sz="12" w:space="0"/>
        <w:right w:val="single" w:color="373334" w:sz="12" w:space="0"/>
        <w:insideH w:val="single" w:color="373334" w:sz="12" w:space="0"/>
        <w:insideV w:val="single" w:color="373334" w:sz="12" w:space="0"/>
      </w:tblBorders>
      <w:tblLayout w:type="fixed"/>
      <w:tblCellMar>
        <w:top w:w="0" w:type="dxa"/>
        <w:left w:w="0" w:type="dxa"/>
        <w:bottom w:w="0" w:type="dxa"/>
        <w:right w:w="0" w:type="dxa"/>
      </w:tblCellMar>
    </w:tblPr>
    <w:tblGrid>
      <w:gridCol w:w="462"/>
      <w:gridCol w:w="3927"/>
      <w:gridCol w:w="3191"/>
      <w:gridCol w:w="1698"/>
    </w:tblGrid>
    <w:tr w14:paraId="5BF1B6C3">
      <w:tblPrEx>
        <w:tblBorders>
          <w:top w:val="single" w:color="373334" w:sz="12" w:space="0"/>
          <w:left w:val="single" w:color="373334" w:sz="12" w:space="0"/>
          <w:bottom w:val="single" w:color="373334" w:sz="12" w:space="0"/>
          <w:right w:val="single" w:color="373334" w:sz="12" w:space="0"/>
          <w:insideH w:val="single" w:color="373334" w:sz="12" w:space="0"/>
          <w:insideV w:val="single" w:color="373334" w:sz="12" w:space="0"/>
        </w:tblBorders>
        <w:tblCellMar>
          <w:top w:w="0" w:type="dxa"/>
          <w:left w:w="0" w:type="dxa"/>
          <w:bottom w:w="0" w:type="dxa"/>
          <w:right w:w="0" w:type="dxa"/>
        </w:tblCellMar>
      </w:tblPrEx>
      <w:trPr>
        <w:trHeight w:val="1366" w:hRule="atLeast"/>
      </w:trPr>
      <w:tc>
        <w:tcPr>
          <w:tcW w:w="462" w:type="dxa"/>
          <w:vMerge w:val="restart"/>
        </w:tcPr>
        <w:p w14:paraId="7391C8A9">
          <w:pPr>
            <w:pStyle w:val="13"/>
            <w:rPr>
              <w:rFonts w:ascii="Times New Roman"/>
              <w:sz w:val="24"/>
            </w:rPr>
          </w:pPr>
        </w:p>
      </w:tc>
      <w:tc>
        <w:tcPr>
          <w:tcW w:w="3927" w:type="dxa"/>
        </w:tcPr>
        <w:p w14:paraId="43325462">
          <w:pPr>
            <w:pStyle w:val="13"/>
            <w:spacing w:before="25"/>
            <w:ind w:left="41" w:right="26"/>
            <w:jc w:val="center"/>
            <w:rPr>
              <w:b/>
              <w:sz w:val="35"/>
            </w:rPr>
          </w:pPr>
          <w:r>
            <mc:AlternateContent>
              <mc:Choice Requires="wpg">
                <w:drawing>
                  <wp:anchor distT="0" distB="0" distL="0" distR="0" simplePos="0" relativeHeight="251664384" behindDoc="1" locked="0" layoutInCell="1" allowOverlap="1">
                    <wp:simplePos x="0" y="0"/>
                    <wp:positionH relativeFrom="column">
                      <wp:posOffset>614045</wp:posOffset>
                    </wp:positionH>
                    <wp:positionV relativeFrom="paragraph">
                      <wp:posOffset>153670</wp:posOffset>
                    </wp:positionV>
                    <wp:extent cx="58420" cy="26670"/>
                    <wp:effectExtent l="0" t="0" r="0" b="0"/>
                    <wp:wrapNone/>
                    <wp:docPr id="598865418" name="Group 24"/>
                    <wp:cNvGraphicFramePr/>
                    <a:graphic xmlns:a="http://schemas.openxmlformats.org/drawingml/2006/main">
                      <a:graphicData uri="http://schemas.microsoft.com/office/word/2010/wordprocessingGroup">
                        <wpg:wgp>
                          <wpg:cNvGrpSpPr/>
                          <wpg:grpSpPr>
                            <a:xfrm>
                              <a:off x="0" y="0"/>
                              <a:ext cx="58419" cy="26670"/>
                              <a:chOff x="0" y="0"/>
                              <a:chExt cx="58419" cy="26670"/>
                            </a:xfrm>
                          </wpg:grpSpPr>
                          <wps:wsp>
                            <wps:cNvPr id="477532092" name="Graphic 25"/>
                            <wps:cNvSpPr/>
                            <wps:spPr>
                              <a:xfrm>
                                <a:off x="0" y="0"/>
                                <a:ext cx="58419" cy="26670"/>
                              </a:xfrm>
                              <a:custGeom>
                                <a:avLst/>
                                <a:gdLst/>
                                <a:ahLst/>
                                <a:cxnLst/>
                                <a:rect l="l" t="t" r="r" b="b"/>
                                <a:pathLst>
                                  <a:path w="58419" h="26670">
                                    <a:moveTo>
                                      <a:pt x="58308" y="0"/>
                                    </a:moveTo>
                                    <a:lnTo>
                                      <a:pt x="0" y="0"/>
                                    </a:lnTo>
                                    <a:lnTo>
                                      <a:pt x="0" y="26240"/>
                                    </a:lnTo>
                                    <a:lnTo>
                                      <a:pt x="58308" y="26240"/>
                                    </a:lnTo>
                                    <a:lnTo>
                                      <a:pt x="58308" y="0"/>
                                    </a:lnTo>
                                    <a:close/>
                                  </a:path>
                                </a:pathLst>
                              </a:custGeom>
                              <a:solidFill>
                                <a:srgbClr val="373334"/>
                              </a:solidFill>
                            </wps:spPr>
                            <wps:bodyPr wrap="square" lIns="0" tIns="0" rIns="0" bIns="0" rtlCol="0">
                              <a:noAutofit/>
                            </wps:bodyPr>
                          </wps:wsp>
                        </wpg:wgp>
                      </a:graphicData>
                    </a:graphic>
                  </wp:anchor>
                </w:drawing>
              </mc:Choice>
              <mc:Fallback>
                <w:pict>
                  <v:group id="Group 24" o:spid="_x0000_s1026" o:spt="203" style="position:absolute;left:0pt;margin-left:48.35pt;margin-top:12.1pt;height:2.1pt;width:4.6pt;z-index:-251652096;mso-width-relative:page;mso-height-relative:page;" coordsize="58419,26670" o:gfxdata="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3zj3sNkAAAAIAQAADwAAAAAAAAABACAAAAAiAAAA&#10;ZHJzL2Rvd25yZXYueG1sUEsBAhQAFAAAAAgAh07iQFypjRN4AgAAEAYAAA4AAAAAAAAAAQAgAAAA&#10;KAEAAGRycy9lMm9Eb2MueG1sUEsFBgAAAAAGAAYAWQEAABIGAAAAAA==&#10;">
                    <o:lock v:ext="edit" aspectratio="f"/>
                    <v:shape id="Graphic 25" o:spid="_x0000_s1026" o:spt="100" style="position:absolute;left:0;top:0;height:26670;width:58419;" fillcolor="#373334" filled="t" stroked="f" coordsize="58419,26670" o:gfxdata="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M2+Q8QAAADiAAAADwAAAAAAAAABACAAAAAiAAAAZHJzL2Rvd25yZXYueG1sUEsBAhQAFAAAAAgA&#10;h07iQDMvBZ47AAAAOQAAABAAAAAAAAAAAQAgAAAAEwEAAGRycy9zaGFwZXhtbC54bWxQSwUGAAAA&#10;AAYABgBbAQAAvQMAAAAA&#10;" path="m58308,0l0,0,0,26240,58308,26240,58308,0xe">
                      <v:fill on="t" focussize="0,0"/>
                      <v:stroke on="f"/>
                      <v:imagedata o:title=""/>
                      <o:lock v:ext="edit" aspectratio="f"/>
                      <v:textbox inset="0mm,0mm,0mm,0mm"/>
                    </v:shape>
                  </v:group>
                </w:pict>
              </mc:Fallback>
            </mc:AlternateContent>
          </w:r>
          <w:r>
            <mc:AlternateContent>
              <mc:Choice Requires="wpg">
                <w:drawing>
                  <wp:anchor distT="0" distB="0" distL="0" distR="0" simplePos="0" relativeHeight="251665408" behindDoc="1" locked="0" layoutInCell="1" allowOverlap="1">
                    <wp:simplePos x="0" y="0"/>
                    <wp:positionH relativeFrom="column">
                      <wp:posOffset>1832610</wp:posOffset>
                    </wp:positionH>
                    <wp:positionV relativeFrom="paragraph">
                      <wp:posOffset>153670</wp:posOffset>
                    </wp:positionV>
                    <wp:extent cx="58420" cy="26670"/>
                    <wp:effectExtent l="0" t="0" r="0" b="0"/>
                    <wp:wrapNone/>
                    <wp:docPr id="1290003975" name="Group 26"/>
                    <wp:cNvGraphicFramePr/>
                    <a:graphic xmlns:a="http://schemas.openxmlformats.org/drawingml/2006/main">
                      <a:graphicData uri="http://schemas.microsoft.com/office/word/2010/wordprocessingGroup">
                        <wpg:wgp>
                          <wpg:cNvGrpSpPr/>
                          <wpg:grpSpPr>
                            <a:xfrm>
                              <a:off x="0" y="0"/>
                              <a:ext cx="58419" cy="26670"/>
                              <a:chOff x="0" y="0"/>
                              <a:chExt cx="58419" cy="26670"/>
                            </a:xfrm>
                          </wpg:grpSpPr>
                          <wps:wsp>
                            <wps:cNvPr id="1789118003" name="Graphic 27"/>
                            <wps:cNvSpPr/>
                            <wps:spPr>
                              <a:xfrm>
                                <a:off x="0" y="0"/>
                                <a:ext cx="58419" cy="26670"/>
                              </a:xfrm>
                              <a:custGeom>
                                <a:avLst/>
                                <a:gdLst/>
                                <a:ahLst/>
                                <a:cxnLst/>
                                <a:rect l="l" t="t" r="r" b="b"/>
                                <a:pathLst>
                                  <a:path w="58419" h="26670">
                                    <a:moveTo>
                                      <a:pt x="58309" y="0"/>
                                    </a:moveTo>
                                    <a:lnTo>
                                      <a:pt x="0" y="0"/>
                                    </a:lnTo>
                                    <a:lnTo>
                                      <a:pt x="0" y="26240"/>
                                    </a:lnTo>
                                    <a:lnTo>
                                      <a:pt x="58309" y="26240"/>
                                    </a:lnTo>
                                    <a:lnTo>
                                      <a:pt x="58309" y="0"/>
                                    </a:lnTo>
                                    <a:close/>
                                  </a:path>
                                </a:pathLst>
                              </a:custGeom>
                              <a:solidFill>
                                <a:srgbClr val="373334"/>
                              </a:solidFill>
                            </wps:spPr>
                            <wps:bodyPr wrap="square" lIns="0" tIns="0" rIns="0" bIns="0" rtlCol="0">
                              <a:noAutofit/>
                            </wps:bodyPr>
                          </wps:wsp>
                        </wpg:wgp>
                      </a:graphicData>
                    </a:graphic>
                  </wp:anchor>
                </w:drawing>
              </mc:Choice>
              <mc:Fallback>
                <w:pict>
                  <v:group id="Group 26" o:spid="_x0000_s1026" o:spt="203" style="position:absolute;left:0pt;margin-left:144.3pt;margin-top:12.1pt;height:2.1pt;width:4.6pt;z-index:-251651072;mso-width-relative:page;mso-height-relative:page;" coordsize="58419,26670" o:gfxdata="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ohSq6dkAAAAJAQAADwAAAAAAAAABACAAAAAiAAAA&#10;ZHJzL2Rvd25yZXYueG1sUEsBAhQAFAAAAAgAh07iQLUnxuR4AgAAEgYAAA4AAAAAAAAAAQAgAAAA&#10;KAEAAGRycy9lMm9Eb2MueG1sUEsFBgAAAAAGAAYAWQEAABIGAAAAAA==&#10;">
                    <o:lock v:ext="edit" aspectratio="f"/>
                    <v:shape id="Graphic 27" o:spid="_x0000_s1026" o:spt="100" style="position:absolute;left:0;top:0;height:26670;width:58419;" fillcolor="#373334" filled="t" stroked="f" coordsize="58419,26670" o:gfxdata="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i5j&#10;xsEAAADjAAAADwAAAAAAAAABACAAAAAiAAAAZHJzL2Rvd25yZXYueG1sUEsBAhQAFAAAAAgAh07i&#10;QDMvBZ47AAAAOQAAABAAAAAAAAAAAQAgAAAAEAEAAGRycy9zaGFwZXhtbC54bWxQSwUGAAAAAAYA&#10;BgBbAQAAugMAAAAA&#10;" path="m58309,0l0,0,0,26240,58309,26240,58309,0xe">
                      <v:fill on="t" focussize="0,0"/>
                      <v:stroke on="f"/>
                      <v:imagedata o:title=""/>
                      <o:lock v:ext="edit" aspectratio="f"/>
                      <v:textbox inset="0mm,0mm,0mm,0mm"/>
                    </v:shape>
                  </v:group>
                </w:pict>
              </mc:Fallback>
            </mc:AlternateContent>
          </w:r>
          <w:r>
            <w:rPr>
              <w:b/>
              <w:color w:val="373334"/>
              <w:spacing w:val="-2"/>
              <w:sz w:val="35"/>
            </w:rPr>
            <w:t>Aprovado</w:t>
          </w:r>
        </w:p>
        <w:p w14:paraId="3BF83552">
          <w:pPr>
            <w:pStyle w:val="13"/>
            <w:spacing w:before="140"/>
            <w:rPr>
              <w:b/>
              <w:sz w:val="20"/>
            </w:rPr>
          </w:pPr>
          <w:r>
            <w:rPr>
              <w:b/>
              <w:sz w:val="20"/>
            </w:rPr>
            <mc:AlternateContent>
              <mc:Choice Requires="wps">
                <w:drawing>
                  <wp:anchor distT="0" distB="0" distL="114300" distR="114300" simplePos="0" relativeHeight="251666432" behindDoc="0" locked="0" layoutInCell="1" allowOverlap="1">
                    <wp:simplePos x="0" y="0"/>
                    <wp:positionH relativeFrom="column">
                      <wp:posOffset>1579880</wp:posOffset>
                    </wp:positionH>
                    <wp:positionV relativeFrom="paragraph">
                      <wp:posOffset>17780</wp:posOffset>
                    </wp:positionV>
                    <wp:extent cx="441960" cy="228600"/>
                    <wp:effectExtent l="0" t="0" r="15240" b="19050"/>
                    <wp:wrapNone/>
                    <wp:docPr id="1194433753" name="Retângulo 15"/>
                    <wp:cNvGraphicFramePr/>
                    <a:graphic xmlns:a="http://schemas.openxmlformats.org/drawingml/2006/main">
                      <a:graphicData uri="http://schemas.microsoft.com/office/word/2010/wordprocessingShape">
                        <wps:wsp>
                          <wps:cNvSpPr/>
                          <wps:spPr>
                            <a:xfrm>
                              <a:off x="0" y="0"/>
                              <a:ext cx="441960" cy="2286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tângulo 15" o:spid="_x0000_s1026" o:spt="1" style="position:absolute;left:0pt;margin-left:124.4pt;margin-top:1.4pt;height:18pt;width:34.8pt;z-index:251666432;v-text-anchor:middle;mso-width-relative:page;mso-height-relative:page;" fillcolor="#FFFFFF [3212]" filled="t" stroked="t" coordsize="21600,21600" o:gfxdata="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z+zITXAAAACAEAAA8AAAAAAAAAAQAgAAAAIgAAAGRycy9kb3ducmV2LnhtbFBLAQIUABQA&#10;AAAIAIdO4kCZQLYHYwIAAOoEAAAOAAAAAAAAAAEAIAAAACYBAABkcnMvZTJvRG9jLnhtbFBLBQYA&#10;AAAABgAGAFkBAAD7BQAAAAA=&#10;">
                    <v:fill on="t" focussize="0,0"/>
                    <v:stroke weight="2pt" color="#FFFFFF [3212]" joinstyle="round"/>
                    <v:imagedata o:title=""/>
                    <o:lock v:ext="edit" aspectratio="f"/>
                  </v:rect>
                </w:pict>
              </mc:Fallback>
            </mc:AlternateContent>
          </w:r>
        </w:p>
        <w:p w14:paraId="073E50C8">
          <w:pPr>
            <w:pStyle w:val="13"/>
            <w:spacing w:before="140"/>
            <w:rPr>
              <w:b/>
              <w:sz w:val="20"/>
            </w:rPr>
          </w:pPr>
        </w:p>
        <w:p w14:paraId="619AA6EB">
          <w:pPr>
            <w:pStyle w:val="13"/>
            <w:spacing w:line="20" w:lineRule="exact"/>
            <w:ind w:left="193"/>
            <w:rPr>
              <w:sz w:val="2"/>
            </w:rPr>
          </w:pPr>
        </w:p>
        <w:p w14:paraId="3DAFCC5D">
          <w:pPr>
            <w:pStyle w:val="13"/>
            <w:spacing w:line="20" w:lineRule="exact"/>
            <w:ind w:left="193"/>
            <w:rPr>
              <w:sz w:val="2"/>
            </w:rPr>
          </w:pPr>
          <w:r>
            <w:rPr>
              <w:sz w:val="2"/>
            </w:rPr>
            <mc:AlternateContent>
              <mc:Choice Requires="wpg">
                <w:drawing>
                  <wp:inline distT="0" distB="0" distL="0" distR="0">
                    <wp:extent cx="2259330" cy="18415"/>
                    <wp:effectExtent l="9525" t="0" r="7619" b="635"/>
                    <wp:docPr id="4" name="Group 4"/>
                    <wp:cNvGraphicFramePr/>
                    <a:graphic xmlns:a="http://schemas.openxmlformats.org/drawingml/2006/main">
                      <a:graphicData uri="http://schemas.microsoft.com/office/word/2010/wordprocessingGroup">
                        <wpg:wgp>
                          <wpg:cNvGrpSpPr/>
                          <wpg:grpSpPr>
                            <a:xfrm>
                              <a:off x="0" y="0"/>
                              <a:ext cx="2259330" cy="18415"/>
                              <a:chOff x="0" y="0"/>
                              <a:chExt cx="2259330" cy="18415"/>
                            </a:xfrm>
                          </wpg:grpSpPr>
                          <wps:wsp>
                            <wps:cNvPr id="5" name="Graphic 5"/>
                            <wps:cNvSpPr/>
                            <wps:spPr>
                              <a:xfrm>
                                <a:off x="0" y="8999"/>
                                <a:ext cx="2259330" cy="1270"/>
                              </a:xfrm>
                              <a:custGeom>
                                <a:avLst/>
                                <a:gdLst/>
                                <a:ahLst/>
                                <a:cxnLst/>
                                <a:rect l="l" t="t" r="r" b="b"/>
                                <a:pathLst>
                                  <a:path w="2259330">
                                    <a:moveTo>
                                      <a:pt x="0" y="0"/>
                                    </a:moveTo>
                                    <a:lnTo>
                                      <a:pt x="2258848" y="0"/>
                                    </a:lnTo>
                                  </a:path>
                                </a:pathLst>
                              </a:custGeom>
                              <a:ln w="17999">
                                <a:solidFill>
                                  <a:srgbClr val="373334"/>
                                </a:solidFill>
                                <a:prstDash val="solid"/>
                              </a:ln>
                            </wps:spPr>
                            <wps:bodyPr wrap="square" lIns="0" tIns="0" rIns="0" bIns="0" rtlCol="0">
                              <a:noAutofit/>
                            </wps:bodyPr>
                          </wps:wsp>
                        </wpg:wgp>
                      </a:graphicData>
                    </a:graphic>
                  </wp:inline>
                </w:drawing>
              </mc:Choice>
              <mc:Fallback>
                <w:pict>
                  <v:group id="Group 4" o:spid="_x0000_s1026" o:spt="203" style="height:1.45pt;width:177.9pt;" coordsize="2259330,18415" o:gfxdata="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fy7AK1AAAAAMBAAAPAAAAAAAAAAEAIAAAACIAAABkcnMvZG93bnJldi54bWxQSwEC&#10;FAAUAAAACACHTuJAZtbI1WoCAACqBQAADgAAAAAAAAABACAAAAAjAQAAZHJzL2Uyb0RvYy54bWxQ&#10;SwUGAAAAAAYABgBZAQAA/wUAAAAA&#10;">
                    <o:lock v:ext="edit" aspectratio="f"/>
                    <v:shape id="Graphic 5" o:spid="_x0000_s1026" o:spt="100" style="position:absolute;left:0;top:8999;height:1270;width:2259330;" filled="f" stroked="t" coordsize="2259330,1" o:gfxdata="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dWFS8AAAA&#10;2gAAAA8AAAAAAAAAAQAgAAAAIgAAAGRycy9kb3ducmV2LnhtbFBLAQIUABQAAAAIAIdO4kAzLwWe&#10;OwAAADkAAAAQAAAAAAAAAAEAIAAAAAsBAABkcnMvc2hhcGV4bWwueG1sUEsFBgAAAAAGAAYAWwEA&#10;ALUDAAAAAA==&#10;" path="m0,0l2258848,0e">
                      <v:fill on="f" focussize="0,0"/>
                      <v:stroke weight="1.41724409448819pt" color="#373334" joinstyle="round"/>
                      <v:imagedata o:title=""/>
                      <o:lock v:ext="edit" aspectratio="f"/>
                      <v:textbox inset="0mm,0mm,0mm,0mm"/>
                    </v:shape>
                    <w10:wrap type="none"/>
                    <w10:anchorlock/>
                  </v:group>
                </w:pict>
              </mc:Fallback>
            </mc:AlternateContent>
          </w:r>
        </w:p>
        <w:p w14:paraId="5982CA2F">
          <w:pPr>
            <w:pStyle w:val="13"/>
            <w:tabs>
              <w:tab w:val="left" w:pos="794"/>
              <w:tab w:val="center" w:pos="1960"/>
            </w:tabs>
            <w:spacing w:before="55"/>
            <w:ind w:left="41" w:right="18"/>
            <w:rPr>
              <w:b/>
              <w:color w:val="373334"/>
              <w:sz w:val="18"/>
              <w:szCs w:val="18"/>
            </w:rPr>
          </w:pPr>
          <w:r>
            <w:rPr>
              <w:b/>
              <w:color w:val="373334"/>
              <w:sz w:val="13"/>
            </w:rPr>
            <w:tab/>
          </w:r>
          <w:r>
            <w:rPr>
              <w:b/>
              <w:color w:val="373334"/>
              <w:sz w:val="18"/>
              <w:szCs w:val="18"/>
            </w:rPr>
            <w:t>Anísio Aparecido Peres</w:t>
          </w:r>
        </w:p>
        <w:p w14:paraId="1C3FDD16">
          <w:pPr>
            <w:pStyle w:val="13"/>
            <w:tabs>
              <w:tab w:val="left" w:pos="1140"/>
              <w:tab w:val="center" w:pos="1960"/>
            </w:tabs>
            <w:spacing w:before="55"/>
            <w:ind w:left="41" w:right="18"/>
            <w:rPr>
              <w:b/>
              <w:color w:val="373334"/>
              <w:spacing w:val="-2"/>
              <w:sz w:val="13"/>
            </w:rPr>
          </w:pPr>
          <w:r>
            <w:rPr>
              <w:b/>
              <w:color w:val="373334"/>
              <w:sz w:val="13"/>
            </w:rPr>
            <w:tab/>
          </w:r>
          <w:r>
            <mc:AlternateContent>
              <mc:Choice Requires="wpg">
                <w:drawing>
                  <wp:anchor distT="0" distB="0" distL="0" distR="0" simplePos="0" relativeHeight="251661312" behindDoc="1" locked="0" layoutInCell="1" allowOverlap="1">
                    <wp:simplePos x="0" y="0"/>
                    <wp:positionH relativeFrom="column">
                      <wp:posOffset>1832610</wp:posOffset>
                    </wp:positionH>
                    <wp:positionV relativeFrom="paragraph">
                      <wp:posOffset>-365760</wp:posOffset>
                    </wp:positionV>
                    <wp:extent cx="58420" cy="26670"/>
                    <wp:effectExtent l="0" t="0" r="0" b="0"/>
                    <wp:wrapNone/>
                    <wp:docPr id="6" name="Group 6"/>
                    <wp:cNvGraphicFramePr/>
                    <a:graphic xmlns:a="http://schemas.openxmlformats.org/drawingml/2006/main">
                      <a:graphicData uri="http://schemas.microsoft.com/office/word/2010/wordprocessingGroup">
                        <wpg:wgp>
                          <wpg:cNvGrpSpPr/>
                          <wpg:grpSpPr>
                            <a:xfrm>
                              <a:off x="0" y="0"/>
                              <a:ext cx="58419" cy="26670"/>
                              <a:chOff x="0" y="0"/>
                              <a:chExt cx="58419" cy="26670"/>
                            </a:xfrm>
                          </wpg:grpSpPr>
                          <wps:wsp>
                            <wps:cNvPr id="7" name="Graphic 7"/>
                            <wps:cNvSpPr/>
                            <wps:spPr>
                              <a:xfrm>
                                <a:off x="0" y="0"/>
                                <a:ext cx="58419" cy="26670"/>
                              </a:xfrm>
                              <a:custGeom>
                                <a:avLst/>
                                <a:gdLst/>
                                <a:ahLst/>
                                <a:cxnLst/>
                                <a:rect l="l" t="t" r="r" b="b"/>
                                <a:pathLst>
                                  <a:path w="58419" h="26670">
                                    <a:moveTo>
                                      <a:pt x="58309" y="0"/>
                                    </a:moveTo>
                                    <a:lnTo>
                                      <a:pt x="0" y="0"/>
                                    </a:lnTo>
                                    <a:lnTo>
                                      <a:pt x="0" y="26240"/>
                                    </a:lnTo>
                                    <a:lnTo>
                                      <a:pt x="58309" y="26240"/>
                                    </a:lnTo>
                                    <a:lnTo>
                                      <a:pt x="58309" y="0"/>
                                    </a:lnTo>
                                    <a:close/>
                                  </a:path>
                                </a:pathLst>
                              </a:custGeom>
                              <a:solidFill>
                                <a:srgbClr val="373334"/>
                              </a:solidFill>
                            </wps:spPr>
                            <wps:bodyPr wrap="square" lIns="0" tIns="0" rIns="0" bIns="0" rtlCol="0">
                              <a:noAutofit/>
                            </wps:bodyPr>
                          </wps:wsp>
                        </wpg:wgp>
                      </a:graphicData>
                    </a:graphic>
                  </wp:anchor>
                </w:drawing>
              </mc:Choice>
              <mc:Fallback>
                <w:pict>
                  <v:group id="Group 6" o:spid="_x0000_s1026" o:spt="203" style="position:absolute;left:0pt;margin-left:144.3pt;margin-top:-28.8pt;height:2.1pt;width:4.6pt;z-index:-251655168;mso-width-relative:page;mso-height-relative:page;" coordsize="58419,26670" o:gfxdata="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IozurbAAAACwEAAA8AAAAAAAAAAQAgAAAAIgAAAGRycy9kb3ducmV2Lnht&#10;bFBLAQIUABQAAAAIAIdO4kCiq0UZaAIAAP4FAAAOAAAAAAAAAAEAIAAAACoBAABkcnMvZTJvRG9j&#10;LnhtbFBLBQYAAAAABgAGAFkBAAAEBgAAAAA=&#10;">
                    <o:lock v:ext="edit" aspectratio="f"/>
                    <v:shape id="Graphic 7" o:spid="_x0000_s1026" o:spt="100" style="position:absolute;left:0;top:0;height:26670;width:58419;" fillcolor="#373334" filled="t" stroked="f" coordsize="58419,26670" o:gfxdata="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VAhqugAAANoA&#10;AAAPAAAAAAAAAAEAIAAAACIAAABkcnMvZG93bnJldi54bWxQSwECFAAUAAAACACHTuJAMy8FnjsA&#10;AAA5AAAAEAAAAAAAAAABACAAAAAJAQAAZHJzL3NoYXBleG1sLnhtbFBLBQYAAAAABgAGAFsBAACz&#10;AwAAAAA=&#10;" path="m58309,0l0,0,0,26240,58309,26240,58309,0xe">
                      <v:fill on="t" focussize="0,0"/>
                      <v:stroke on="f"/>
                      <v:imagedata o:title=""/>
                      <o:lock v:ext="edit" aspectratio="f"/>
                      <v:textbox inset="0mm,0mm,0mm,0mm"/>
                    </v:shape>
                  </v:group>
                </w:pict>
              </mc:Fallback>
            </mc:AlternateContent>
          </w:r>
          <w:r>
            <w:rPr>
              <w:b/>
              <w:color w:val="373334"/>
              <w:sz w:val="13"/>
            </w:rPr>
            <w:t>Presidente</w:t>
          </w:r>
          <w:r>
            <w:rPr>
              <w:b/>
              <w:color w:val="373334"/>
              <w:spacing w:val="8"/>
              <w:sz w:val="13"/>
            </w:rPr>
            <w:t xml:space="preserve"> </w:t>
          </w:r>
          <w:r>
            <w:rPr>
              <w:b/>
              <w:color w:val="373334"/>
              <w:sz w:val="13"/>
            </w:rPr>
            <w:t>da</w:t>
          </w:r>
          <w:r>
            <w:rPr>
              <w:b/>
              <w:color w:val="373334"/>
              <w:spacing w:val="8"/>
              <w:sz w:val="13"/>
            </w:rPr>
            <w:t xml:space="preserve"> </w:t>
          </w:r>
          <w:r>
            <w:rPr>
              <w:b/>
              <w:color w:val="373334"/>
              <w:spacing w:val="-2"/>
              <w:sz w:val="13"/>
            </w:rPr>
            <w:t>Câmara</w:t>
          </w:r>
        </w:p>
      </w:tc>
      <w:tc>
        <w:tcPr>
          <w:tcW w:w="3191" w:type="dxa"/>
          <w:vMerge w:val="restart"/>
        </w:tcPr>
        <w:p w14:paraId="6DDD563C">
          <w:pPr>
            <w:pStyle w:val="13"/>
            <w:spacing w:before="116" w:line="302" w:lineRule="auto"/>
            <w:ind w:left="130"/>
            <w:rPr>
              <w:b/>
              <w:sz w:val="23"/>
            </w:rPr>
          </w:pPr>
          <w:sdt>
            <w:sdtPr>
              <w:rPr>
                <w:b/>
                <w:sz w:val="28"/>
                <w:szCs w:val="28"/>
              </w:rPr>
              <w:id w:val="1378126938"/>
              <w14:checkbox>
                <w14:checked w14:val="0"/>
                <w14:checkedState w14:val="2612" w14:font="MS Gothic"/>
                <w14:uncheckedState w14:val="2610" w14:font="MS Gothic"/>
              </w14:checkbox>
            </w:sdtPr>
            <w:sdtEndPr>
              <w:rPr>
                <w:b/>
                <w:sz w:val="28"/>
                <w:szCs w:val="28"/>
              </w:rPr>
            </w:sdtEndPr>
            <w:sdtContent>
              <w:r>
                <w:rPr>
                  <w:rFonts w:hint="eastAsia" w:ascii="MS Gothic" w:hAnsi="MS Gothic" w:eastAsia="MS Gothic"/>
                  <w:b/>
                  <w:sz w:val="28"/>
                  <w:szCs w:val="28"/>
                </w:rPr>
                <w:t>☐</w:t>
              </w:r>
            </w:sdtContent>
          </w:sdt>
          <w:r>
            <w:rPr>
              <w:b/>
              <w:sz w:val="23"/>
            </w:rPr>
            <w:t xml:space="preserve"> Projeto de Resolução </w:t>
          </w:r>
          <w:sdt>
            <w:sdtPr>
              <w:rPr>
                <w:b/>
                <w:sz w:val="28"/>
                <w:szCs w:val="28"/>
              </w:rPr>
              <w:id w:val="1607229580"/>
              <w14:checkbox>
                <w14:checked w14:val="0"/>
                <w14:checkedState w14:val="2612" w14:font="MS Gothic"/>
                <w14:uncheckedState w14:val="2610" w14:font="MS Gothic"/>
              </w14:checkbox>
            </w:sdtPr>
            <w:sdtEndPr>
              <w:rPr>
                <w:b/>
                <w:sz w:val="28"/>
                <w:szCs w:val="28"/>
              </w:rPr>
            </w:sdtEndPr>
            <w:sdtContent>
              <w:r>
                <w:rPr>
                  <w:rFonts w:hint="eastAsia" w:ascii="MS Gothic" w:hAnsi="MS Gothic" w:eastAsia="MS Gothic"/>
                  <w:b/>
                  <w:sz w:val="28"/>
                  <w:szCs w:val="28"/>
                </w:rPr>
                <w:t>☐</w:t>
              </w:r>
            </w:sdtContent>
          </w:sdt>
          <w:r>
            <w:rPr>
              <w:b/>
              <w:sz w:val="23"/>
            </w:rPr>
            <w:t xml:space="preserve"> Requerimento              </w:t>
          </w:r>
          <w:sdt>
            <w:sdtPr>
              <w:rPr>
                <w:b/>
                <w:sz w:val="28"/>
                <w:szCs w:val="28"/>
              </w:rPr>
              <w:id w:val="2108624278"/>
              <w14:checkbox>
                <w14:checked w14:val="0"/>
                <w14:checkedState w14:val="2612" w14:font="MS Gothic"/>
                <w14:uncheckedState w14:val="2610" w14:font="MS Gothic"/>
              </w14:checkbox>
            </w:sdtPr>
            <w:sdtEndPr>
              <w:rPr>
                <w:b/>
                <w:sz w:val="28"/>
                <w:szCs w:val="28"/>
              </w:rPr>
            </w:sdtEndPr>
            <w:sdtContent>
              <w:r>
                <w:rPr>
                  <w:rFonts w:hint="eastAsia" w:ascii="MS Gothic" w:hAnsi="MS Gothic" w:eastAsia="MS Gothic"/>
                  <w:b/>
                  <w:sz w:val="28"/>
                  <w:szCs w:val="28"/>
                </w:rPr>
                <w:t>☐</w:t>
              </w:r>
            </w:sdtContent>
          </w:sdt>
          <w:r>
            <w:rPr>
              <w:b/>
              <w:sz w:val="23"/>
            </w:rPr>
            <w:t xml:space="preserve"> Proposta</w:t>
          </w:r>
        </w:p>
        <w:p w14:paraId="5F422D3D">
          <w:pPr>
            <w:pStyle w:val="13"/>
            <w:spacing w:before="116" w:line="302" w:lineRule="auto"/>
            <w:ind w:left="130"/>
            <w:rPr>
              <w:b/>
              <w:sz w:val="23"/>
            </w:rPr>
          </w:pPr>
          <w:sdt>
            <w:sdtPr>
              <w:rPr>
                <w:b/>
                <w:sz w:val="28"/>
                <w:szCs w:val="28"/>
              </w:rPr>
              <w:id w:val="906194981"/>
              <w14:checkbox>
                <w14:checked w14:val="0"/>
                <w14:checkedState w14:val="2612" w14:font="MS Gothic"/>
                <w14:uncheckedState w14:val="2610" w14:font="MS Gothic"/>
              </w14:checkbox>
            </w:sdtPr>
            <w:sdtEndPr>
              <w:rPr>
                <w:b/>
                <w:sz w:val="28"/>
                <w:szCs w:val="28"/>
              </w:rPr>
            </w:sdtEndPr>
            <w:sdtContent>
              <w:r>
                <w:rPr>
                  <w:rFonts w:hint="eastAsia" w:ascii="MS Gothic" w:hAnsi="MS Gothic" w:eastAsia="MS Gothic"/>
                  <w:b/>
                  <w:sz w:val="28"/>
                  <w:szCs w:val="28"/>
                </w:rPr>
                <w:t>☐</w:t>
              </w:r>
            </w:sdtContent>
          </w:sdt>
          <w:r>
            <w:rPr>
              <w:b/>
              <w:sz w:val="23"/>
            </w:rPr>
            <w:t xml:space="preserve"> Emenda</w:t>
          </w:r>
        </w:p>
        <w:p w14:paraId="08CE574D">
          <w:pPr>
            <w:pStyle w:val="13"/>
            <w:spacing w:before="116" w:line="302" w:lineRule="auto"/>
            <w:ind w:left="130"/>
            <w:rPr>
              <w:b/>
              <w:sz w:val="23"/>
            </w:rPr>
          </w:pPr>
          <w:sdt>
            <w:sdtPr>
              <w:rPr>
                <w:b/>
                <w:sz w:val="28"/>
                <w:szCs w:val="28"/>
              </w:rPr>
              <w:id w:val="-1854637303"/>
              <w14:checkbox>
                <w14:checked w14:val="1"/>
                <w14:checkedState w14:val="2612" w14:font="MS Gothic"/>
                <w14:uncheckedState w14:val="2610" w14:font="MS Gothic"/>
              </w14:checkbox>
            </w:sdtPr>
            <w:sdtEndPr>
              <w:rPr>
                <w:b/>
                <w:sz w:val="28"/>
                <w:szCs w:val="28"/>
              </w:rPr>
            </w:sdtEndPr>
            <w:sdtContent>
              <w:r>
                <w:rPr>
                  <w:rFonts w:hint="eastAsia" w:ascii="MS Gothic" w:hAnsi="MS Gothic" w:eastAsia="MS Gothic"/>
                  <w:b/>
                  <w:sz w:val="28"/>
                  <w:szCs w:val="28"/>
                </w:rPr>
                <w:t>☒</w:t>
              </w:r>
            </w:sdtContent>
          </w:sdt>
          <w:r>
            <w:rPr>
              <w:b/>
              <w:sz w:val="23"/>
            </w:rPr>
            <w:t xml:space="preserve"> Indicação</w:t>
          </w:r>
        </w:p>
        <w:p w14:paraId="76423E41">
          <w:pPr>
            <w:pStyle w:val="13"/>
            <w:spacing w:before="116" w:line="302" w:lineRule="auto"/>
            <w:ind w:left="130"/>
            <w:rPr>
              <w:b/>
              <w:sz w:val="23"/>
            </w:rPr>
          </w:pPr>
          <w:sdt>
            <w:sdtPr>
              <w:rPr>
                <w:b/>
                <w:sz w:val="28"/>
                <w:szCs w:val="28"/>
              </w:rPr>
              <w:id w:val="-1841536617"/>
              <w14:checkbox>
                <w14:checked w14:val="0"/>
                <w14:checkedState w14:val="2612" w14:font="MS Gothic"/>
                <w14:uncheckedState w14:val="2610" w14:font="MS Gothic"/>
              </w14:checkbox>
            </w:sdtPr>
            <w:sdtEndPr>
              <w:rPr>
                <w:b/>
                <w:sz w:val="28"/>
                <w:szCs w:val="28"/>
              </w:rPr>
            </w:sdtEndPr>
            <w:sdtContent>
              <w:r>
                <w:rPr>
                  <w:rFonts w:hint="eastAsia" w:ascii="MS Gothic" w:hAnsi="MS Gothic" w:eastAsia="MS Gothic"/>
                  <w:b/>
                  <w:sz w:val="28"/>
                  <w:szCs w:val="28"/>
                </w:rPr>
                <w:t>☐</w:t>
              </w:r>
            </w:sdtContent>
          </w:sdt>
          <w:r>
            <w:rPr>
              <w:b/>
              <w:sz w:val="28"/>
              <w:szCs w:val="28"/>
            </w:rPr>
            <w:t xml:space="preserve"> </w:t>
          </w:r>
          <w:r>
            <w:rPr>
              <w:b/>
              <w:sz w:val="23"/>
            </w:rPr>
            <w:t>Requerimento Moção</w:t>
          </w:r>
        </w:p>
      </w:tc>
      <w:tc>
        <w:tcPr>
          <w:tcW w:w="1698" w:type="dxa"/>
          <w:vMerge w:val="restart"/>
        </w:tcPr>
        <w:p w14:paraId="665B3ECB">
          <w:pPr>
            <w:pStyle w:val="13"/>
            <w:rPr>
              <w:b/>
              <w:sz w:val="35"/>
            </w:rPr>
          </w:pPr>
        </w:p>
        <w:p w14:paraId="5584E343">
          <w:pPr>
            <w:pStyle w:val="13"/>
            <w:spacing w:before="280"/>
            <w:rPr>
              <w:b/>
              <w:sz w:val="35"/>
            </w:rPr>
          </w:pPr>
        </w:p>
        <w:p w14:paraId="660F624C">
          <w:pPr>
            <w:pStyle w:val="13"/>
            <w:ind w:left="58"/>
            <w:rPr>
              <w:rFonts w:hint="default"/>
              <w:b/>
              <w:color w:val="373334"/>
              <w:spacing w:val="-5"/>
              <w:sz w:val="26"/>
              <w:szCs w:val="26"/>
              <w:lang w:val="pt-BR"/>
            </w:rPr>
          </w:pPr>
          <w:r>
            <w:rPr>
              <w:b/>
              <w:color w:val="373334"/>
              <w:spacing w:val="-5"/>
              <w:sz w:val="26"/>
              <w:szCs w:val="26"/>
            </w:rPr>
            <w:t xml:space="preserve">Nº </w:t>
          </w:r>
          <w:r>
            <w:rPr>
              <w:b/>
              <w:spacing w:val="-5"/>
              <w:sz w:val="26"/>
              <w:szCs w:val="26"/>
            </w:rPr>
            <w:t>11</w:t>
          </w:r>
          <w:r>
            <w:rPr>
              <w:b/>
              <w:color w:val="373334"/>
              <w:spacing w:val="-5"/>
              <w:sz w:val="26"/>
              <w:szCs w:val="26"/>
            </w:rPr>
            <w:t>/</w:t>
          </w:r>
          <w:r>
            <w:rPr>
              <w:rFonts w:hint="default"/>
              <w:b/>
              <w:color w:val="373334"/>
              <w:spacing w:val="-5"/>
              <w:sz w:val="26"/>
              <w:szCs w:val="26"/>
              <w:lang w:val="pt-BR"/>
            </w:rPr>
            <w:t>20</w:t>
          </w:r>
          <w:r>
            <w:rPr>
              <w:b/>
              <w:color w:val="373334"/>
              <w:spacing w:val="-5"/>
              <w:sz w:val="26"/>
              <w:szCs w:val="26"/>
            </w:rPr>
            <w:t>2</w:t>
          </w:r>
          <w:r>
            <w:rPr>
              <w:rFonts w:hint="default"/>
              <w:b/>
              <w:color w:val="373334"/>
              <w:spacing w:val="-5"/>
              <w:sz w:val="26"/>
              <w:szCs w:val="26"/>
              <w:lang w:val="pt-BR"/>
            </w:rPr>
            <w:t>6</w:t>
          </w:r>
        </w:p>
        <w:p w14:paraId="773AD918">
          <w:pPr>
            <w:pStyle w:val="13"/>
            <w:ind w:left="58"/>
            <w:rPr>
              <w:b/>
              <w:color w:val="373334"/>
              <w:spacing w:val="-5"/>
              <w:sz w:val="35"/>
            </w:rPr>
          </w:pPr>
        </w:p>
        <w:p w14:paraId="7CCBDA84">
          <w:pPr>
            <w:pStyle w:val="13"/>
            <w:rPr>
              <w:b/>
              <w:color w:val="373334"/>
              <w:spacing w:val="-5"/>
              <w:sz w:val="35"/>
            </w:rPr>
          </w:pPr>
        </w:p>
        <w:p w14:paraId="41351B7B">
          <w:pPr>
            <w:pStyle w:val="13"/>
            <w:rPr>
              <w:b/>
              <w:color w:val="373334"/>
              <w:spacing w:val="-5"/>
              <w:sz w:val="35"/>
            </w:rPr>
          </w:pPr>
        </w:p>
        <w:sdt>
          <w:sdtPr>
            <w:rPr>
              <w:b/>
              <w:spacing w:val="-5"/>
              <w:sz w:val="20"/>
              <w:szCs w:val="20"/>
            </w:rPr>
            <w:id w:val="-2044285044"/>
            <w:placeholder>
              <w:docPart w:val="DefaultPlaceholder_-1854013437"/>
            </w:placeholder>
            <w:date w:fullDate="2025-03-05T00:00:00Z">
              <w:dateFormat w:val="dd/MM/yyyy"/>
              <w:lid w:val="pt-BR"/>
              <w:storeMappedDataAs w:val="datetime"/>
              <w:calendar w:val="gregorian"/>
            </w:date>
          </w:sdtPr>
          <w:sdtEndPr>
            <w:rPr>
              <w:b/>
              <w:spacing w:val="-5"/>
              <w:sz w:val="20"/>
              <w:szCs w:val="20"/>
            </w:rPr>
          </w:sdtEndPr>
          <w:sdtContent>
            <w:p w14:paraId="0C552DB4">
              <w:pPr>
                <w:pStyle w:val="13"/>
                <w:ind w:left="58"/>
                <w:rPr>
                  <w:b/>
                  <w:spacing w:val="-5"/>
                  <w:sz w:val="24"/>
                  <w:szCs w:val="16"/>
                  <w:lang w:val="pt-BR"/>
                </w:rPr>
              </w:pPr>
              <w:r>
                <w:rPr>
                  <w:rFonts w:hint="default"/>
                  <w:b/>
                  <w:spacing w:val="-5"/>
                  <w:sz w:val="20"/>
                  <w:szCs w:val="20"/>
                  <w:lang w:val="pt-BR"/>
                </w:rPr>
                <w:t>30</w:t>
              </w:r>
              <w:r>
                <w:rPr>
                  <w:b/>
                  <w:spacing w:val="-5"/>
                  <w:sz w:val="20"/>
                  <w:szCs w:val="20"/>
                  <w:lang w:val="pt-BR"/>
                </w:rPr>
                <w:t>/03/202</w:t>
              </w:r>
              <w:r>
                <w:rPr>
                  <w:rFonts w:hint="default"/>
                  <w:b/>
                  <w:spacing w:val="-5"/>
                  <w:sz w:val="20"/>
                  <w:szCs w:val="20"/>
                  <w:lang w:val="pt-BR"/>
                </w:rPr>
                <w:t>6</w:t>
              </w:r>
            </w:p>
          </w:sdtContent>
        </w:sdt>
        <w:p w14:paraId="27A7659B">
          <w:pPr>
            <w:tabs>
              <w:tab w:val="left" w:pos="1308"/>
            </w:tabs>
          </w:pPr>
        </w:p>
      </w:tc>
    </w:tr>
    <w:tr w14:paraId="1DF97824">
      <w:tblPrEx>
        <w:tblBorders>
          <w:top w:val="single" w:color="373334" w:sz="12" w:space="0"/>
          <w:left w:val="single" w:color="373334" w:sz="12" w:space="0"/>
          <w:bottom w:val="single" w:color="373334" w:sz="12" w:space="0"/>
          <w:right w:val="single" w:color="373334" w:sz="12" w:space="0"/>
          <w:insideH w:val="single" w:color="373334" w:sz="12" w:space="0"/>
          <w:insideV w:val="single" w:color="373334" w:sz="12" w:space="0"/>
        </w:tblBorders>
        <w:tblCellMar>
          <w:top w:w="0" w:type="dxa"/>
          <w:left w:w="0" w:type="dxa"/>
          <w:bottom w:w="0" w:type="dxa"/>
          <w:right w:w="0" w:type="dxa"/>
        </w:tblCellMar>
      </w:tblPrEx>
      <w:trPr>
        <w:trHeight w:val="1171" w:hRule="atLeast"/>
      </w:trPr>
      <w:tc>
        <w:tcPr>
          <w:tcW w:w="462" w:type="dxa"/>
          <w:vMerge w:val="continue"/>
          <w:tcBorders>
            <w:top w:val="nil"/>
          </w:tcBorders>
        </w:tcPr>
        <w:p w14:paraId="62FD2D4E">
          <w:pPr>
            <w:rPr>
              <w:sz w:val="2"/>
              <w:szCs w:val="2"/>
            </w:rPr>
          </w:pPr>
        </w:p>
      </w:tc>
      <w:tc>
        <w:tcPr>
          <w:tcW w:w="3927" w:type="dxa"/>
        </w:tcPr>
        <w:p w14:paraId="25BFFAB4">
          <w:pPr>
            <w:pStyle w:val="13"/>
            <w:spacing w:before="25"/>
            <w:ind w:left="41" w:right="26"/>
            <w:jc w:val="center"/>
            <w:rPr>
              <w:b/>
              <w:sz w:val="35"/>
            </w:rPr>
          </w:pPr>
          <w:r>
            <mc:AlternateContent>
              <mc:Choice Requires="wpg">
                <w:drawing>
                  <wp:anchor distT="0" distB="0" distL="0" distR="0" simplePos="0" relativeHeight="251662336" behindDoc="1" locked="0" layoutInCell="1" allowOverlap="1">
                    <wp:simplePos x="0" y="0"/>
                    <wp:positionH relativeFrom="column">
                      <wp:posOffset>614045</wp:posOffset>
                    </wp:positionH>
                    <wp:positionV relativeFrom="paragraph">
                      <wp:posOffset>153670</wp:posOffset>
                    </wp:positionV>
                    <wp:extent cx="58420" cy="26670"/>
                    <wp:effectExtent l="0" t="0" r="0" b="0"/>
                    <wp:wrapNone/>
                    <wp:docPr id="24" name="Group 24"/>
                    <wp:cNvGraphicFramePr/>
                    <a:graphic xmlns:a="http://schemas.openxmlformats.org/drawingml/2006/main">
                      <a:graphicData uri="http://schemas.microsoft.com/office/word/2010/wordprocessingGroup">
                        <wpg:wgp>
                          <wpg:cNvGrpSpPr/>
                          <wpg:grpSpPr>
                            <a:xfrm>
                              <a:off x="0" y="0"/>
                              <a:ext cx="58419" cy="26670"/>
                              <a:chOff x="0" y="0"/>
                              <a:chExt cx="58419" cy="26670"/>
                            </a:xfrm>
                          </wpg:grpSpPr>
                          <wps:wsp>
                            <wps:cNvPr id="25" name="Graphic 25"/>
                            <wps:cNvSpPr/>
                            <wps:spPr>
                              <a:xfrm>
                                <a:off x="0" y="0"/>
                                <a:ext cx="58419" cy="26670"/>
                              </a:xfrm>
                              <a:custGeom>
                                <a:avLst/>
                                <a:gdLst/>
                                <a:ahLst/>
                                <a:cxnLst/>
                                <a:rect l="l" t="t" r="r" b="b"/>
                                <a:pathLst>
                                  <a:path w="58419" h="26670">
                                    <a:moveTo>
                                      <a:pt x="58308" y="0"/>
                                    </a:moveTo>
                                    <a:lnTo>
                                      <a:pt x="0" y="0"/>
                                    </a:lnTo>
                                    <a:lnTo>
                                      <a:pt x="0" y="26240"/>
                                    </a:lnTo>
                                    <a:lnTo>
                                      <a:pt x="58308" y="26240"/>
                                    </a:lnTo>
                                    <a:lnTo>
                                      <a:pt x="58308" y="0"/>
                                    </a:lnTo>
                                    <a:close/>
                                  </a:path>
                                </a:pathLst>
                              </a:custGeom>
                              <a:solidFill>
                                <a:srgbClr val="373334"/>
                              </a:solidFill>
                            </wps:spPr>
                            <wps:bodyPr wrap="square" lIns="0" tIns="0" rIns="0" bIns="0" rtlCol="0">
                              <a:noAutofit/>
                            </wps:bodyPr>
                          </wps:wsp>
                        </wpg:wgp>
                      </a:graphicData>
                    </a:graphic>
                  </wp:anchor>
                </w:drawing>
              </mc:Choice>
              <mc:Fallback>
                <w:pict>
                  <v:group id="Group 24" o:spid="_x0000_s1026" o:spt="203" style="position:absolute;left:0pt;margin-left:48.35pt;margin-top:12.1pt;height:2.1pt;width:4.6pt;z-index:-251654144;mso-width-relative:page;mso-height-relative:page;" coordsize="58419,26670" o:gfxdata="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8497DZAAAACAEAAA8AAAAAAAAAAQAgAAAAIgAAAGRycy9kb3ducmV2Lnht&#10;bFBLAQIUABQAAAAIAIdO4kACMp8iagIAAAIGAAAOAAAAAAAAAAEAIAAAACgBAABkcnMvZTJvRG9j&#10;LnhtbFBLBQYAAAAABgAGAFkBAAAEBgAAAAA=&#10;">
                    <o:lock v:ext="edit" aspectratio="f"/>
                    <v:shape id="Graphic 25" o:spid="_x0000_s1026" o:spt="100" style="position:absolute;left:0;top:0;height:26670;width:58419;" fillcolor="#373334" filled="t" stroked="f" coordsize="58419,26670" o:gfxdata="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KGx5vQAA&#10;ANsAAAAPAAAAAAAAAAEAIAAAACIAAABkcnMvZG93bnJldi54bWxQSwECFAAUAAAACACHTuJAMy8F&#10;njsAAAA5AAAAEAAAAAAAAAABACAAAAAMAQAAZHJzL3NoYXBleG1sLnhtbFBLBQYAAAAABgAGAFsB&#10;AAC2AwAAAAA=&#10;" path="m58308,0l0,0,0,26240,58308,26240,58308,0xe">
                      <v:fill on="t" focussize="0,0"/>
                      <v:stroke on="f"/>
                      <v:imagedata o:title=""/>
                      <o:lock v:ext="edit" aspectratio="f"/>
                      <v:textbox inset="0mm,0mm,0mm,0mm"/>
                    </v:shape>
                  </v:group>
                </w:pict>
              </mc:Fallback>
            </mc:AlternateContent>
          </w:r>
          <w:r>
            <mc:AlternateContent>
              <mc:Choice Requires="wpg">
                <w:drawing>
                  <wp:anchor distT="0" distB="0" distL="0" distR="0" simplePos="0" relativeHeight="251663360" behindDoc="1" locked="0" layoutInCell="1" allowOverlap="1">
                    <wp:simplePos x="0" y="0"/>
                    <wp:positionH relativeFrom="column">
                      <wp:posOffset>1832610</wp:posOffset>
                    </wp:positionH>
                    <wp:positionV relativeFrom="paragraph">
                      <wp:posOffset>153670</wp:posOffset>
                    </wp:positionV>
                    <wp:extent cx="58420" cy="26670"/>
                    <wp:effectExtent l="0" t="0" r="0" b="0"/>
                    <wp:wrapNone/>
                    <wp:docPr id="26" name="Group 26"/>
                    <wp:cNvGraphicFramePr/>
                    <a:graphic xmlns:a="http://schemas.openxmlformats.org/drawingml/2006/main">
                      <a:graphicData uri="http://schemas.microsoft.com/office/word/2010/wordprocessingGroup">
                        <wpg:wgp>
                          <wpg:cNvGrpSpPr/>
                          <wpg:grpSpPr>
                            <a:xfrm>
                              <a:off x="0" y="0"/>
                              <a:ext cx="58419" cy="26670"/>
                              <a:chOff x="0" y="0"/>
                              <a:chExt cx="58419" cy="26670"/>
                            </a:xfrm>
                          </wpg:grpSpPr>
                          <wps:wsp>
                            <wps:cNvPr id="27" name="Graphic 27"/>
                            <wps:cNvSpPr/>
                            <wps:spPr>
                              <a:xfrm>
                                <a:off x="0" y="0"/>
                                <a:ext cx="58419" cy="26670"/>
                              </a:xfrm>
                              <a:custGeom>
                                <a:avLst/>
                                <a:gdLst/>
                                <a:ahLst/>
                                <a:cxnLst/>
                                <a:rect l="l" t="t" r="r" b="b"/>
                                <a:pathLst>
                                  <a:path w="58419" h="26670">
                                    <a:moveTo>
                                      <a:pt x="58309" y="0"/>
                                    </a:moveTo>
                                    <a:lnTo>
                                      <a:pt x="0" y="0"/>
                                    </a:lnTo>
                                    <a:lnTo>
                                      <a:pt x="0" y="26240"/>
                                    </a:lnTo>
                                    <a:lnTo>
                                      <a:pt x="58309" y="26240"/>
                                    </a:lnTo>
                                    <a:lnTo>
                                      <a:pt x="58309" y="0"/>
                                    </a:lnTo>
                                    <a:close/>
                                  </a:path>
                                </a:pathLst>
                              </a:custGeom>
                              <a:solidFill>
                                <a:srgbClr val="373334"/>
                              </a:solidFill>
                            </wps:spPr>
                            <wps:bodyPr wrap="square" lIns="0" tIns="0" rIns="0" bIns="0" rtlCol="0">
                              <a:noAutofit/>
                            </wps:bodyPr>
                          </wps:wsp>
                        </wpg:wgp>
                      </a:graphicData>
                    </a:graphic>
                  </wp:anchor>
                </w:drawing>
              </mc:Choice>
              <mc:Fallback>
                <w:pict>
                  <v:group id="Group 26" o:spid="_x0000_s1026" o:spt="203" style="position:absolute;left:0pt;margin-left:144.3pt;margin-top:12.1pt;height:2.1pt;width:4.6pt;z-index:-251653120;mso-width-relative:page;mso-height-relative:page;" coordsize="58419,26670" o:gfxdata="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KIUqunZAAAACQEAAA8AAAAAAAAAAQAgAAAAIgAAAGRycy9kb3ducmV2Lnht&#10;bFBLAQIUABQAAAAIAIdO4kBTiS93agIAAAIGAAAOAAAAAAAAAAEAIAAAACgBAABkcnMvZTJvRG9j&#10;LnhtbFBLBQYAAAAABgAGAFkBAAAEBgAAAAA=&#10;">
                    <o:lock v:ext="edit" aspectratio="f"/>
                    <v:shape id="Graphic 27" o:spid="_x0000_s1026" o:spt="100" style="position:absolute;left:0;top:0;height:26670;width:58419;" fillcolor="#373334" filled="t" stroked="f" coordsize="58419,26670" o:gfxdata="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tleVvQAA&#10;ANsAAAAPAAAAAAAAAAEAIAAAACIAAABkcnMvZG93bnJldi54bWxQSwECFAAUAAAACACHTuJAMy8F&#10;njsAAAA5AAAAEAAAAAAAAAABACAAAAAMAQAAZHJzL3NoYXBleG1sLnhtbFBLBQYAAAAABgAGAFsB&#10;AAC2AwAAAAA=&#10;" path="m58309,0l0,0,0,26240,58309,26240,58309,0xe">
                      <v:fill on="t" focussize="0,0"/>
                      <v:stroke on="f"/>
                      <v:imagedata o:title=""/>
                      <o:lock v:ext="edit" aspectratio="f"/>
                      <v:textbox inset="0mm,0mm,0mm,0mm"/>
                    </v:shape>
                  </v:group>
                </w:pict>
              </mc:Fallback>
            </mc:AlternateContent>
          </w:r>
          <w:r>
            <w:rPr>
              <w:b/>
              <w:color w:val="373334"/>
              <w:spacing w:val="-2"/>
              <w:sz w:val="35"/>
            </w:rPr>
            <w:t>Rejeitado</w:t>
          </w:r>
        </w:p>
        <w:p w14:paraId="51019E69">
          <w:pPr>
            <w:pStyle w:val="13"/>
            <w:spacing w:before="188"/>
            <w:rPr>
              <w:b/>
              <w:sz w:val="20"/>
            </w:rPr>
          </w:pPr>
        </w:p>
        <w:p w14:paraId="23AE4064">
          <w:pPr>
            <w:pStyle w:val="13"/>
            <w:spacing w:before="188"/>
            <w:rPr>
              <w:b/>
              <w:sz w:val="20"/>
            </w:rPr>
          </w:pPr>
        </w:p>
        <w:p w14:paraId="462705E0">
          <w:pPr>
            <w:pStyle w:val="13"/>
            <w:spacing w:line="20" w:lineRule="exact"/>
            <w:ind w:left="193"/>
            <w:rPr>
              <w:sz w:val="2"/>
            </w:rPr>
          </w:pPr>
          <w:r>
            <w:rPr>
              <w:sz w:val="2"/>
            </w:rPr>
            <mc:AlternateContent>
              <mc:Choice Requires="wpg">
                <w:drawing>
                  <wp:inline distT="0" distB="0" distL="0" distR="0">
                    <wp:extent cx="2259330" cy="18415"/>
                    <wp:effectExtent l="9525" t="0" r="7619" b="635"/>
                    <wp:docPr id="28" name="Group 28"/>
                    <wp:cNvGraphicFramePr/>
                    <a:graphic xmlns:a="http://schemas.openxmlformats.org/drawingml/2006/main">
                      <a:graphicData uri="http://schemas.microsoft.com/office/word/2010/wordprocessingGroup">
                        <wpg:wgp>
                          <wpg:cNvGrpSpPr/>
                          <wpg:grpSpPr>
                            <a:xfrm>
                              <a:off x="0" y="0"/>
                              <a:ext cx="2259330" cy="18415"/>
                              <a:chOff x="0" y="0"/>
                              <a:chExt cx="2259330" cy="18415"/>
                            </a:xfrm>
                          </wpg:grpSpPr>
                          <wps:wsp>
                            <wps:cNvPr id="29" name="Graphic 29"/>
                            <wps:cNvSpPr/>
                            <wps:spPr>
                              <a:xfrm>
                                <a:off x="0" y="8999"/>
                                <a:ext cx="2259330" cy="1270"/>
                              </a:xfrm>
                              <a:custGeom>
                                <a:avLst/>
                                <a:gdLst/>
                                <a:ahLst/>
                                <a:cxnLst/>
                                <a:rect l="l" t="t" r="r" b="b"/>
                                <a:pathLst>
                                  <a:path w="2259330">
                                    <a:moveTo>
                                      <a:pt x="0" y="0"/>
                                    </a:moveTo>
                                    <a:lnTo>
                                      <a:pt x="2258848" y="0"/>
                                    </a:lnTo>
                                  </a:path>
                                </a:pathLst>
                              </a:custGeom>
                              <a:ln w="17999">
                                <a:solidFill>
                                  <a:srgbClr val="373334"/>
                                </a:solidFill>
                                <a:prstDash val="solid"/>
                              </a:ln>
                            </wps:spPr>
                            <wps:bodyPr wrap="square" lIns="0" tIns="0" rIns="0" bIns="0" rtlCol="0">
                              <a:noAutofit/>
                            </wps:bodyPr>
                          </wps:wsp>
                        </wpg:wgp>
                      </a:graphicData>
                    </a:graphic>
                  </wp:inline>
                </w:drawing>
              </mc:Choice>
              <mc:Fallback>
                <w:pict>
                  <v:group id="Group 28" o:spid="_x0000_s1026" o:spt="203" style="height:1.45pt;width:177.9pt;" coordsize="2259330,18415" o:gfxdata="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38uwCtQAAAADAQAADwAAAAAAAAABACAAAAAiAAAAZHJzL2Rvd25yZXYueG1sUEsB&#10;AhQAFAAAAAgAh07iQLcp4TFrAgAArgUAAA4AAAAAAAAAAQAgAAAAIwEAAGRycy9lMm9Eb2MueG1s&#10;UEsFBgAAAAAGAAYAWQEAAAAGAAAAAA==&#10;">
                    <o:lock v:ext="edit" aspectratio="f"/>
                    <v:shape id="Graphic 29" o:spid="_x0000_s1026" o:spt="100" style="position:absolute;left:0;top:8999;height:1270;width:2259330;" filled="f" stroked="t" coordsize="2259330,1" o:gfxdata="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QXXn7sAAADb&#10;AAAADwAAAAAAAAABACAAAAAiAAAAZHJzL2Rvd25yZXYueG1sUEsBAhQAFAAAAAgAh07iQDMvBZ47&#10;AAAAOQAAABAAAAAAAAAAAQAgAAAACgEAAGRycy9zaGFwZXhtbC54bWxQSwUGAAAAAAYABgBbAQAA&#10;tAMAAAAA&#10;" path="m0,0l2258848,0e">
                      <v:fill on="f" focussize="0,0"/>
                      <v:stroke weight="1.41724409448819pt" color="#373334" joinstyle="round"/>
                      <v:imagedata o:title=""/>
                      <o:lock v:ext="edit" aspectratio="f"/>
                      <v:textbox inset="0mm,0mm,0mm,0mm"/>
                    </v:shape>
                    <w10:wrap type="none"/>
                    <w10:anchorlock/>
                  </v:group>
                </w:pict>
              </mc:Fallback>
            </mc:AlternateContent>
          </w:r>
        </w:p>
        <w:p w14:paraId="4A8B3A95">
          <w:pPr>
            <w:pStyle w:val="13"/>
            <w:spacing w:before="48"/>
            <w:ind w:left="41" w:right="18"/>
            <w:jc w:val="center"/>
            <w:rPr>
              <w:b/>
              <w:color w:val="373334"/>
              <w:sz w:val="18"/>
              <w:szCs w:val="18"/>
            </w:rPr>
          </w:pPr>
          <w:r>
            <w:rPr>
              <w:b/>
              <w:color w:val="373334"/>
              <w:sz w:val="18"/>
              <w:szCs w:val="18"/>
            </w:rPr>
            <w:t>Anísio Aparecido Peres</w:t>
          </w:r>
        </w:p>
        <w:p w14:paraId="62193325">
          <w:pPr>
            <w:pStyle w:val="13"/>
            <w:spacing w:before="48"/>
            <w:ind w:left="41" w:right="18"/>
            <w:jc w:val="center"/>
            <w:rPr>
              <w:b/>
              <w:sz w:val="13"/>
            </w:rPr>
          </w:pPr>
          <w:r>
            <w:rPr>
              <w:b/>
              <w:color w:val="373334"/>
              <w:sz w:val="13"/>
            </w:rPr>
            <w:t>Presidente</w:t>
          </w:r>
          <w:r>
            <w:rPr>
              <w:b/>
              <w:color w:val="373334"/>
              <w:spacing w:val="8"/>
              <w:sz w:val="13"/>
            </w:rPr>
            <w:t xml:space="preserve"> </w:t>
          </w:r>
          <w:r>
            <w:rPr>
              <w:b/>
              <w:color w:val="373334"/>
              <w:sz w:val="13"/>
            </w:rPr>
            <w:t>da</w:t>
          </w:r>
          <w:r>
            <w:rPr>
              <w:b/>
              <w:color w:val="373334"/>
              <w:spacing w:val="8"/>
              <w:sz w:val="13"/>
            </w:rPr>
            <w:t xml:space="preserve"> </w:t>
          </w:r>
          <w:r>
            <w:rPr>
              <w:b/>
              <w:color w:val="373334"/>
              <w:spacing w:val="-2"/>
              <w:sz w:val="13"/>
            </w:rPr>
            <w:t>Câmara</w:t>
          </w:r>
        </w:p>
      </w:tc>
      <w:tc>
        <w:tcPr>
          <w:tcW w:w="3191" w:type="dxa"/>
          <w:vMerge w:val="continue"/>
          <w:tcBorders>
            <w:top w:val="nil"/>
          </w:tcBorders>
        </w:tcPr>
        <w:p w14:paraId="7BCC0B4C">
          <w:pPr>
            <w:rPr>
              <w:sz w:val="2"/>
              <w:szCs w:val="2"/>
            </w:rPr>
          </w:pPr>
        </w:p>
      </w:tc>
      <w:tc>
        <w:tcPr>
          <w:tcW w:w="1698" w:type="dxa"/>
          <w:vMerge w:val="continue"/>
          <w:tcBorders>
            <w:top w:val="nil"/>
          </w:tcBorders>
        </w:tcPr>
        <w:p w14:paraId="5DDA6249">
          <w:pPr>
            <w:rPr>
              <w:sz w:val="2"/>
              <w:szCs w:val="2"/>
            </w:rPr>
          </w:pPr>
        </w:p>
      </w:tc>
    </w:tr>
    <w:tr w14:paraId="62FD783E">
      <w:tblPrEx>
        <w:tblBorders>
          <w:top w:val="single" w:color="373334" w:sz="12" w:space="0"/>
          <w:left w:val="single" w:color="373334" w:sz="12" w:space="0"/>
          <w:bottom w:val="single" w:color="373334" w:sz="12" w:space="0"/>
          <w:right w:val="single" w:color="373334" w:sz="12" w:space="0"/>
          <w:insideH w:val="single" w:color="373334" w:sz="12" w:space="0"/>
          <w:insideV w:val="single" w:color="373334" w:sz="12" w:space="0"/>
        </w:tblBorders>
        <w:tblCellMar>
          <w:top w:w="0" w:type="dxa"/>
          <w:left w:w="0" w:type="dxa"/>
          <w:bottom w:w="0" w:type="dxa"/>
          <w:right w:w="0" w:type="dxa"/>
        </w:tblCellMar>
      </w:tblPrEx>
      <w:trPr>
        <w:trHeight w:val="544" w:hRule="atLeast"/>
      </w:trPr>
      <w:tc>
        <w:tcPr>
          <w:tcW w:w="9278" w:type="dxa"/>
          <w:gridSpan w:val="4"/>
        </w:tcPr>
        <w:p w14:paraId="0682CCF5">
          <w:pPr>
            <w:pStyle w:val="13"/>
            <w:tabs>
              <w:tab w:val="left" w:pos="6367"/>
              <w:tab w:val="left" w:pos="6653"/>
              <w:tab w:val="left" w:pos="9192"/>
            </w:tabs>
            <w:spacing w:before="139"/>
            <w:ind w:left="160"/>
            <w:rPr>
              <w:rFonts w:ascii="Times New Roman"/>
              <w:sz w:val="23"/>
            </w:rPr>
          </w:pPr>
          <w:r>
            <w:rPr>
              <w:b/>
              <w:color w:val="373334"/>
              <w:spacing w:val="-2"/>
              <w:sz w:val="23"/>
            </w:rPr>
            <w:t>AUTOR: MÁRCIO FARIA PINHEIRO</w:t>
          </w:r>
          <w:r>
            <w:rPr>
              <w:rFonts w:ascii="Times New Roman"/>
              <w:color w:val="373334"/>
              <w:sz w:val="23"/>
            </w:rPr>
            <w:tab/>
          </w:r>
          <w:r>
            <w:rPr>
              <w:b/>
              <w:color w:val="373334"/>
              <w:spacing w:val="-2"/>
              <w:sz w:val="23"/>
            </w:rPr>
            <w:t>PARTIDO:Republicanos</w:t>
          </w:r>
        </w:p>
      </w:tc>
    </w:tr>
  </w:tbl>
  <w:p w14:paraId="234DC774">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DB7"/>
    <w:rsid w:val="00013A5B"/>
    <w:rsid w:val="000263D8"/>
    <w:rsid w:val="0010534B"/>
    <w:rsid w:val="00181B92"/>
    <w:rsid w:val="001F2449"/>
    <w:rsid w:val="001F7E03"/>
    <w:rsid w:val="002404C5"/>
    <w:rsid w:val="00354849"/>
    <w:rsid w:val="003639AA"/>
    <w:rsid w:val="004938C8"/>
    <w:rsid w:val="00505D71"/>
    <w:rsid w:val="0056009C"/>
    <w:rsid w:val="005E5E78"/>
    <w:rsid w:val="00695091"/>
    <w:rsid w:val="006B3802"/>
    <w:rsid w:val="00707856"/>
    <w:rsid w:val="007332F8"/>
    <w:rsid w:val="007B65A0"/>
    <w:rsid w:val="007C3A6B"/>
    <w:rsid w:val="007E5BA7"/>
    <w:rsid w:val="007E6706"/>
    <w:rsid w:val="008227DD"/>
    <w:rsid w:val="0084191A"/>
    <w:rsid w:val="00870B44"/>
    <w:rsid w:val="008802A5"/>
    <w:rsid w:val="008D3EBE"/>
    <w:rsid w:val="00932235"/>
    <w:rsid w:val="00994A2B"/>
    <w:rsid w:val="00A119E3"/>
    <w:rsid w:val="00A20B07"/>
    <w:rsid w:val="00A81CFF"/>
    <w:rsid w:val="00B07502"/>
    <w:rsid w:val="00B41C38"/>
    <w:rsid w:val="00CC5F6C"/>
    <w:rsid w:val="00CE3058"/>
    <w:rsid w:val="00D1757B"/>
    <w:rsid w:val="00D72A1D"/>
    <w:rsid w:val="00DC6A83"/>
    <w:rsid w:val="00DD42F9"/>
    <w:rsid w:val="00DF3DB7"/>
    <w:rsid w:val="00E221DB"/>
    <w:rsid w:val="00F30D6C"/>
    <w:rsid w:val="00F97D06"/>
    <w:rsid w:val="08321EBA"/>
    <w:rsid w:val="17725E86"/>
    <w:rsid w:val="35604FD7"/>
    <w:rsid w:val="423E30C6"/>
    <w:rsid w:val="53FC583F"/>
    <w:rsid w:val="55D94C72"/>
    <w:rsid w:val="56C13749"/>
    <w:rsid w:val="693A2C01"/>
    <w:rsid w:val="7C72316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1" w:semiHidden="0" w:name="List Paragraph"/>
  </w:latentStyles>
  <w:style w:type="paragraph" w:default="1" w:styleId="1">
    <w:name w:val="Normal"/>
    <w:qFormat/>
    <w:uiPriority w:val="0"/>
    <w:pPr>
      <w:widowControl w:val="0"/>
      <w:autoSpaceDE w:val="0"/>
      <w:autoSpaceDN w:val="0"/>
    </w:pPr>
    <w:rPr>
      <w:rFonts w:ascii="Arial" w:hAnsi="Arial" w:eastAsia="Arial" w:cs="Arial"/>
      <w:sz w:val="22"/>
      <w:szCs w:val="22"/>
      <w:lang w:val="pt-PT"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ody Text"/>
    <w:basedOn w:val="1"/>
    <w:qFormat/>
    <w:uiPriority w:val="1"/>
    <w:pPr>
      <w:spacing w:before="88" w:after="50"/>
      <w:ind w:left="1345" w:right="4106" w:hanging="2"/>
    </w:pPr>
    <w:rPr>
      <w:b/>
      <w:bCs/>
      <w:sz w:val="20"/>
      <w:szCs w:val="20"/>
    </w:rPr>
  </w:style>
  <w:style w:type="paragraph" w:styleId="6">
    <w:name w:val="Block Text"/>
    <w:basedOn w:val="1"/>
    <w:qFormat/>
    <w:uiPriority w:val="0"/>
    <w:pPr>
      <w:widowControl/>
      <w:autoSpaceDE/>
      <w:autoSpaceDN/>
      <w:ind w:left="3060" w:right="-882"/>
      <w:jc w:val="both"/>
    </w:pPr>
    <w:rPr>
      <w:rFonts w:ascii="Times New Roman" w:hAnsi="Times New Roman" w:eastAsia="Times New Roman" w:cs="Times New Roman"/>
      <w:sz w:val="24"/>
      <w:szCs w:val="24"/>
      <w:lang w:val="pt-BR" w:eastAsia="pt-BR"/>
    </w:rPr>
  </w:style>
  <w:style w:type="paragraph" w:styleId="7">
    <w:name w:val="Title"/>
    <w:basedOn w:val="1"/>
    <w:qFormat/>
    <w:uiPriority w:val="10"/>
    <w:pPr>
      <w:spacing w:before="20"/>
      <w:ind w:left="1323"/>
    </w:pPr>
    <w:rPr>
      <w:b/>
      <w:bCs/>
      <w:sz w:val="48"/>
      <w:szCs w:val="48"/>
    </w:rPr>
  </w:style>
  <w:style w:type="paragraph" w:styleId="8">
    <w:name w:val="header"/>
    <w:basedOn w:val="1"/>
    <w:link w:val="15"/>
    <w:unhideWhenUsed/>
    <w:qFormat/>
    <w:uiPriority w:val="99"/>
    <w:pPr>
      <w:tabs>
        <w:tab w:val="center" w:pos="4252"/>
        <w:tab w:val="right" w:pos="8504"/>
      </w:tabs>
    </w:pPr>
  </w:style>
  <w:style w:type="paragraph" w:styleId="9">
    <w:name w:val="footer"/>
    <w:basedOn w:val="1"/>
    <w:link w:val="16"/>
    <w:unhideWhenUsed/>
    <w:qFormat/>
    <w:uiPriority w:val="99"/>
    <w:pPr>
      <w:tabs>
        <w:tab w:val="center" w:pos="4252"/>
        <w:tab w:val="right" w:pos="8504"/>
      </w:tabs>
    </w:pPr>
  </w:style>
  <w:style w:type="paragraph" w:styleId="10">
    <w:name w:val="Body Text Indent"/>
    <w:basedOn w:val="1"/>
    <w:link w:val="14"/>
    <w:semiHidden/>
    <w:unhideWhenUsed/>
    <w:qFormat/>
    <w:uiPriority w:val="99"/>
    <w:pPr>
      <w:spacing w:after="120"/>
      <w:ind w:left="283"/>
    </w:p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Recuo de corpo de texto Char"/>
    <w:basedOn w:val="2"/>
    <w:link w:val="10"/>
    <w:semiHidden/>
    <w:qFormat/>
    <w:uiPriority w:val="99"/>
    <w:rPr>
      <w:rFonts w:ascii="Arial" w:hAnsi="Arial" w:eastAsia="Arial" w:cs="Arial"/>
      <w:lang w:val="pt-PT"/>
    </w:rPr>
  </w:style>
  <w:style w:type="character" w:customStyle="1" w:styleId="15">
    <w:name w:val="Cabeçalho Char"/>
    <w:basedOn w:val="2"/>
    <w:link w:val="8"/>
    <w:qFormat/>
    <w:uiPriority w:val="99"/>
    <w:rPr>
      <w:rFonts w:ascii="Arial" w:hAnsi="Arial" w:eastAsia="Arial" w:cs="Arial"/>
      <w:lang w:val="pt-PT"/>
    </w:rPr>
  </w:style>
  <w:style w:type="character" w:customStyle="1" w:styleId="16">
    <w:name w:val="Rodapé Char"/>
    <w:basedOn w:val="2"/>
    <w:link w:val="9"/>
    <w:qFormat/>
    <w:uiPriority w:val="99"/>
    <w:rPr>
      <w:rFonts w:ascii="Arial" w:hAnsi="Arial" w:eastAsia="Arial" w:cs="Arial"/>
      <w:lang w:val="pt-PT"/>
    </w:rPr>
  </w:style>
  <w:style w:type="character" w:styleId="17">
    <w:name w:val="Placeholder Text"/>
    <w:basedOn w:val="2"/>
    <w:semiHidden/>
    <w:qFormat/>
    <w:uiPriority w:val="99"/>
    <w:rPr>
      <w:color w:val="666666"/>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37"/>
        <w:style w:val=""/>
        <w:category>
          <w:name w:val="Geral"/>
          <w:gallery w:val="placeholder"/>
        </w:category>
        <w:types>
          <w:type w:val="bbPlcHdr"/>
        </w:types>
        <w:behaviors>
          <w:behavior w:val="content"/>
        </w:behaviors>
        <w:description w:val=""/>
        <w:guid w:val="{697F6B03-BD41-4B87-829D-87D5CF7E6CDD}"/>
      </w:docPartPr>
      <w:docPartBody>
        <w:p w14:paraId="615CE743">
          <w:r>
            <w:rPr>
              <w:rStyle w:val="4"/>
            </w:rPr>
            <w:t>Clique ou toque aqui para inserir uma data.</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BBA"/>
    <w:rsid w:val="00121BBA"/>
    <w:rsid w:val="00245D92"/>
    <w:rsid w:val="007E5BA7"/>
    <w:rsid w:val="008227DD"/>
    <w:rsid w:val="009610D8"/>
    <w:rsid w:val="00C125B4"/>
    <w:rsid w:val="00C90648"/>
    <w:rsid w:val="00CE305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pt-BR" w:eastAsia="pt-BR"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666666"/>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235</Words>
  <Characters>1275</Characters>
  <Lines>10</Lines>
  <Paragraphs>3</Paragraphs>
  <TotalTime>9</TotalTime>
  <ScaleCrop>false</ScaleCrop>
  <LinksUpToDate>false</LinksUpToDate>
  <CharactersWithSpaces>1507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2025-02-13T16:14:00Z</dcterms:created>
  <dc:creator>Juridico</dc:creator>
  <cp:lastModifiedBy>Dell</cp:lastModifiedBy>
  <cp:lastPrinted>2026-03-30T11:35:53Z</cp:lastPrinted>
  <dcterms:modified xsi:type="dcterms:W3CDTF">2026-03-30T11:38:37Z</dcterms:modified>
  <dc:title>Untitled-1</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2016-02-25T00:00:00Z</vt:filetime>
  </property>
  <property fmtid="{D5CDD505-2E9C-101B-9397-08002B2CF9AE}" pid="3" name="Creator">
    <vt:lpwstr>CorelDRAW X7</vt:lpwstr>
  </property>
  <property fmtid="{D5CDD505-2E9C-101B-9397-08002B2CF9AE}" pid="4" name="LastSaved">
    <vt:filetime>2025-02-13T00:00:00Z</vt:filetime>
  </property>
  <property fmtid="{D5CDD505-2E9C-101B-9397-08002B2CF9AE}" pid="5" name="Producer">
    <vt:lpwstr>Corel PDF Engine Version 17.0.0.491</vt:lpwstr>
  </property>
  <property fmtid="{D5CDD505-2E9C-101B-9397-08002B2CF9AE}" pid="6" name="KSOProductBuildVer">
    <vt:lpwstr>1046-12.2.0.23196</vt:lpwstr>
  </property>
  <property fmtid="{D5CDD505-2E9C-101B-9397-08002B2CF9AE}" pid="7" name="ICV">
    <vt:lpwstr>B119F5392DF54878BF19E92417DCC732_13</vt:lpwstr>
  </property>
</Properties>
</file>