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6E6C2A94">
      <w:pPr>
        <w:pStyle w:val="5"/>
        <w:ind w:left="142" w:right="32"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NOS TERMOS DO ARTIGO 120, INCISO XVII E ARTIGO 158, INCISO IV DO REGIMENTO INTERNO E DO ARTIGO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30 INCISO IX DA LEI ORGÂNICA MUNICIPAL, REQUEIROS À MESA, OUVIDO O SOBERANO PLENÁRIO, SEJA OFICIADO AO EXCELENTÍSSIMO SENHOR PREFEITO MUNICIPAL, SOLICITANDO-LHE NO PRAZO ESTABELECIDO NO ARTIGO 76 INCISO XXX DA LEI ORGÂNICA MUNICIPAL OS SEGUINTES DOCUMENTOS E INFORMAÇÕES:</w:t>
      </w:r>
    </w:p>
    <w:p w14:paraId="1E7E5E3D">
      <w:pPr>
        <w:pStyle w:val="5"/>
        <w:ind w:left="142" w:right="32" w:firstLine="3060"/>
        <w:rPr>
          <w:rFonts w:hint="default"/>
          <w:lang w:val="pt-BR"/>
        </w:rPr>
      </w:pPr>
      <w:r>
        <w:rPr>
          <w:rFonts w:ascii="Arial" w:hAnsi="Arial" w:cs="Arial"/>
        </w:rPr>
        <w:t xml:space="preserve"> </w:t>
      </w:r>
      <w:r>
        <w:rPr>
          <w:rFonts w:hint="default"/>
          <w:b/>
          <w:lang w:val="pt-BR"/>
        </w:rPr>
        <w:t xml:space="preserve"> </w:t>
      </w:r>
    </w:p>
    <w:p w14:paraId="70F201D4">
      <w:pPr>
        <w:ind w:left="142" w:right="32"/>
        <w:jc w:val="both"/>
        <w:rPr>
          <w:b/>
        </w:rPr>
      </w:pPr>
    </w:p>
    <w:p w14:paraId="0DEDA278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-Informar o quantitativo total de funcionários vinculados ao contrato de Janeiro/2025 a dezembro/2025.</w:t>
      </w:r>
    </w:p>
    <w:p w14:paraId="5117CF2D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-Encaminhar relação nominal dos funcionários vinculados aos contratos de 2025, contendo:</w:t>
      </w:r>
    </w:p>
    <w:p w14:paraId="6AAC6188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-cargo ou função exercida;</w:t>
      </w:r>
    </w:p>
    <w:p w14:paraId="1FE91BE4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-local de atuação;</w:t>
      </w:r>
    </w:p>
    <w:p w14:paraId="0B19A0E6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-carga horária;</w:t>
      </w:r>
    </w:p>
    <w:p w14:paraId="24E78BB7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-remuneração mensal individual;</w:t>
      </w:r>
    </w:p>
    <w:p w14:paraId="58BF9D8F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-data de admissão vinculada ao contrato.</w:t>
      </w:r>
    </w:p>
    <w:p w14:paraId="680D6CDD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-Encaminhar cópia das folhas de pagamento dos funcionários vinculados ao contrato de 2025, bem como comprovantes dos pagamentos realizados aos trabalhadores.</w:t>
      </w:r>
    </w:p>
    <w:p w14:paraId="2C5B15D0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-Informar os valores mensais pagos pelo Município à empresa contratada desde o início da execução contratual de janeiro/2025 a dezembro/2025, encaminhando:</w:t>
      </w:r>
    </w:p>
    <w:p w14:paraId="49CC7783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-notas fiscais;</w:t>
      </w:r>
    </w:p>
    <w:p w14:paraId="38B7FBD7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-empenhos;</w:t>
      </w:r>
    </w:p>
    <w:p w14:paraId="0167D040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-liquidações;</w:t>
      </w:r>
    </w:p>
    <w:p w14:paraId="43B31171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-comprovantes de pagamento.</w:t>
      </w:r>
    </w:p>
    <w:p w14:paraId="7735F980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-Encaminhar planilha detalhada da composição de custos dos contratos de 2025, discriminando:</w:t>
      </w:r>
    </w:p>
    <w:p w14:paraId="42C837FA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-salários pagos aos funcionários;</w:t>
      </w:r>
    </w:p>
    <w:p w14:paraId="2EB7F080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-encargos trabalhistas;</w:t>
      </w:r>
    </w:p>
    <w:p w14:paraId="0B3474C1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-FGTS;</w:t>
      </w:r>
    </w:p>
    <w:p w14:paraId="58147294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-INSS;</w:t>
      </w:r>
    </w:p>
    <w:p w14:paraId="4A3510C1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-férias;</w:t>
      </w:r>
    </w:p>
    <w:p w14:paraId="6659775E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-13º salário;</w:t>
      </w:r>
    </w:p>
    <w:p w14:paraId="1E6FA8B6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-benefícios;</w:t>
      </w:r>
    </w:p>
    <w:p w14:paraId="4B49B497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-despesas administrativas;</w:t>
      </w:r>
    </w:p>
    <w:p w14:paraId="7DF121B1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-tributos;</w:t>
      </w:r>
    </w:p>
    <w:p w14:paraId="25ED3A99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-lucro da empresa;</w:t>
      </w:r>
    </w:p>
    <w:p w14:paraId="1BC58395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-demais despesas relacionadas ao contrato.</w:t>
      </w:r>
    </w:p>
    <w:p w14:paraId="1719FEBD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-Informar, de forma detalhada, qual o valor efetivamente destinado ao pagamento dos funcionários vinculados aos contratos de 2025 e qual o valor correspondente aos encargos e demais despesas das empresas contratadas.</w:t>
      </w:r>
    </w:p>
    <w:p w14:paraId="17842B5F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-Informar se a quantidade de funcionários efetivamente utilizados corresponde à quantidade prevista no contrato firmado com o Município.</w:t>
      </w:r>
    </w:p>
    <w:p w14:paraId="080B7340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</w:p>
    <w:p w14:paraId="742CB82B">
      <w:pPr>
        <w:pStyle w:val="5"/>
        <w:ind w:left="142" w:right="32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</w:p>
    <w:p w14:paraId="646723E1">
      <w:pPr>
        <w:pStyle w:val="5"/>
        <w:ind w:left="142" w:right="32"/>
        <w:jc w:val="center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u w:val="single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u w:val="single"/>
          <w:lang w:val="pt-BR"/>
        </w:rPr>
        <w:t>JUSTIFICATIVA</w:t>
      </w:r>
    </w:p>
    <w:p w14:paraId="5E0C7037">
      <w:pPr>
        <w:pStyle w:val="5"/>
        <w:ind w:left="142" w:right="32"/>
        <w:jc w:val="center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u w:val="single"/>
          <w:lang w:val="pt-BR"/>
        </w:rPr>
      </w:pPr>
    </w:p>
    <w:p w14:paraId="60CC81C9">
      <w:pPr>
        <w:pStyle w:val="5"/>
        <w:ind w:left="142" w:right="32"/>
        <w:jc w:val="center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</w:p>
    <w:p w14:paraId="29F9918A">
      <w:pPr>
        <w:pStyle w:val="5"/>
        <w:ind w:left="142" w:leftChars="0" w:right="32" w:firstLine="1398" w:firstLineChars="635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O presente requerimento tem por finalidade garantir a transparência e possibilitar o adequado exercício da função fiscalizatória do Poder Legislativo sobre os contratos terceirizados firmados pela Administração Pública Municipal.</w:t>
      </w:r>
    </w:p>
    <w:p w14:paraId="33BAA9D9">
      <w:pPr>
        <w:pStyle w:val="5"/>
        <w:ind w:left="142" w:leftChars="0" w:right="32" w:firstLine="1398" w:firstLineChars="635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</w:p>
    <w:p w14:paraId="774BC2C8">
      <w:pPr>
        <w:pStyle w:val="5"/>
        <w:ind w:left="142" w:leftChars="0" w:right="32" w:firstLine="1398" w:firstLineChars="635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As informações solicitadas permitirão a realização de análise comparativa entre os valores pagos pelo Município à empresa contratada e os valores efetivamente recebidos pelos trabalhadores vinculados ao contrato, possibilitando verificar a correta aplicação dos recursos públicos, a composição dos custos contratuais e eventual existência de inconsistências na execução do contrato administrativo.</w:t>
      </w:r>
    </w:p>
    <w:p w14:paraId="3A6B9C3B">
      <w:pPr>
        <w:pStyle w:val="5"/>
        <w:ind w:left="142" w:leftChars="0" w:right="32" w:firstLine="1398" w:firstLineChars="635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</w:p>
    <w:p w14:paraId="031ED2E2">
      <w:pPr>
        <w:pStyle w:val="5"/>
        <w:ind w:left="142" w:leftChars="0" w:right="32" w:firstLine="1398" w:firstLineChars="635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</w:pPr>
      <w:r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2"/>
          <w:szCs w:val="22"/>
          <w:lang w:val="pt-BR"/>
        </w:rPr>
        <w:t>O pedido encontra fundamento nos princípios constitucionais da legalidade, moralidade, publicidade, eficiência e transparência previstos no artigo 37 da Constituição Federal.</w:t>
      </w:r>
    </w:p>
    <w:p w14:paraId="6EDEE5A4">
      <w:pPr>
        <w:pStyle w:val="5"/>
        <w:ind w:left="0" w:leftChars="0" w:right="32" w:firstLine="0" w:firstLineChars="0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4"/>
          <w:szCs w:val="24"/>
          <w:lang w:val="pt-PT"/>
        </w:rPr>
      </w:pPr>
    </w:p>
    <w:p w14:paraId="77DD16DE">
      <w:pPr>
        <w:pStyle w:val="5"/>
        <w:ind w:left="0" w:leftChars="0" w:right="32" w:firstLine="0" w:firstLineChars="0"/>
        <w:rPr>
          <w:rFonts w:hint="default" w:ascii="Arial" w:hAnsi="Arial" w:eastAsia="monospace" w:cs="Arial"/>
          <w:b/>
          <w:bCs/>
          <w:i w:val="0"/>
          <w:iCs w:val="0"/>
          <w:caps w:val="0"/>
          <w:color w:val="001D35"/>
          <w:spacing w:val="0"/>
          <w:sz w:val="24"/>
          <w:szCs w:val="24"/>
          <w:lang w:val="pt-PT"/>
        </w:rPr>
      </w:pPr>
    </w:p>
    <w:p w14:paraId="508CE637">
      <w:pPr>
        <w:pStyle w:val="5"/>
        <w:ind w:left="142" w:right="32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EM </w:t>
      </w:r>
      <w:r>
        <w:rPr>
          <w:rFonts w:hint="default" w:ascii="Arial" w:hAnsi="Arial" w:cs="Arial"/>
          <w:lang w:val="pt-BR"/>
        </w:rPr>
        <w:t>21</w:t>
      </w:r>
      <w:r>
        <w:rPr>
          <w:rFonts w:ascii="Arial" w:hAnsi="Arial" w:cs="Arial"/>
        </w:rPr>
        <w:t xml:space="preserve"> DE </w:t>
      </w:r>
      <w:r>
        <w:rPr>
          <w:rFonts w:hint="default" w:ascii="Arial" w:hAnsi="Arial" w:cs="Arial"/>
          <w:lang w:val="pt-BR"/>
        </w:rPr>
        <w:t>MAI</w:t>
      </w:r>
      <w:r>
        <w:rPr>
          <w:rFonts w:ascii="Arial" w:hAnsi="Arial" w:cs="Arial"/>
        </w:rPr>
        <w:t>O DE 202</w:t>
      </w:r>
      <w:r>
        <w:rPr>
          <w:rFonts w:hint="default" w:ascii="Arial" w:hAnsi="Arial" w:cs="Arial"/>
          <w:lang w:val="pt-BR"/>
        </w:rPr>
        <w:t>6</w:t>
      </w:r>
      <w:r>
        <w:rPr>
          <w:rFonts w:ascii="Arial" w:hAnsi="Arial" w:cs="Arial"/>
        </w:rPr>
        <w:t>.</w:t>
      </w:r>
    </w:p>
    <w:p w14:paraId="75040B8D">
      <w:pPr>
        <w:pStyle w:val="5"/>
        <w:ind w:left="0" w:right="-360"/>
        <w:rPr>
          <w:rFonts w:ascii="Arial" w:hAnsi="Arial" w:cs="Arial"/>
          <w:b/>
          <w:bCs/>
        </w:rPr>
      </w:pPr>
    </w:p>
    <w:p w14:paraId="46C602BE">
      <w:pPr>
        <w:pStyle w:val="5"/>
        <w:ind w:left="0" w:right="-360"/>
        <w:rPr>
          <w:rFonts w:ascii="Arial" w:hAnsi="Arial" w:cs="Arial"/>
          <w:b/>
          <w:bCs/>
        </w:rPr>
      </w:pPr>
    </w:p>
    <w:p w14:paraId="373C1A95">
      <w:pPr>
        <w:pStyle w:val="5"/>
        <w:ind w:left="142" w:right="-786"/>
        <w:rPr>
          <w:rFonts w:hint="default" w:ascii="Arial" w:hAnsi="Arial" w:cs="Arial"/>
          <w:b/>
          <w:bCs/>
          <w:sz w:val="22"/>
          <w:szCs w:val="22"/>
          <w:lang w:val="pt-BR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SERGIO VISINTIN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             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 xml:space="preserve">                 </w:t>
      </w:r>
      <w:r>
        <w:rPr>
          <w:rFonts w:hint="default" w:ascii="Arial" w:hAnsi="Arial" w:cs="Arial"/>
          <w:b/>
          <w:bCs/>
          <w:color w:val="C00000"/>
          <w:sz w:val="22"/>
          <w:szCs w:val="22"/>
          <w:lang w:val="pt-BR"/>
        </w:rPr>
        <w:t xml:space="preserve"> ANÍSIO APARECIDO PERES</w:t>
      </w:r>
    </w:p>
    <w:p w14:paraId="17D4916F">
      <w:pPr>
        <w:pStyle w:val="5"/>
        <w:ind w:left="0" w:right="-1069"/>
        <w:rPr>
          <w:rFonts w:hint="default" w:ascii="Arial" w:hAnsi="Arial" w:cs="Arial"/>
          <w:b/>
          <w:bCs/>
          <w:color w:val="C00000"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Vereador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PSDB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           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ab/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ab/>
      </w:r>
      <w:r>
        <w:rPr>
          <w:rFonts w:ascii="Arial" w:hAnsi="Arial" w:cs="Arial"/>
          <w:b/>
          <w:bCs/>
          <w:color w:val="C00000"/>
          <w:sz w:val="22"/>
          <w:szCs w:val="22"/>
        </w:rPr>
        <w:t xml:space="preserve">Vereador </w:t>
      </w:r>
      <w:r>
        <w:rPr>
          <w:rFonts w:hint="default" w:ascii="Arial" w:hAnsi="Arial" w:cs="Arial"/>
          <w:b/>
          <w:bCs/>
          <w:color w:val="C00000"/>
          <w:sz w:val="22"/>
          <w:szCs w:val="22"/>
          <w:lang w:val="pt-BR"/>
        </w:rPr>
        <w:t>Republicanos</w:t>
      </w:r>
    </w:p>
    <w:p w14:paraId="50DC17DB">
      <w:pPr>
        <w:ind w:left="851" w:right="-644"/>
        <w:jc w:val="both"/>
        <w:rPr>
          <w:b/>
          <w:i/>
        </w:rPr>
      </w:pPr>
    </w:p>
    <w:p w14:paraId="268BFFCE">
      <w:pPr>
        <w:ind w:left="851" w:right="-644"/>
        <w:jc w:val="both"/>
        <w:rPr>
          <w:b/>
          <w:i/>
        </w:rPr>
      </w:pPr>
    </w:p>
    <w:p w14:paraId="63E1541B">
      <w:pPr>
        <w:ind w:left="142" w:right="-644"/>
        <w:jc w:val="both"/>
        <w:rPr>
          <w:rFonts w:hint="default"/>
          <w:b/>
          <w:i/>
          <w:color w:val="C00000"/>
          <w:lang w:val="pt-BR"/>
        </w:rPr>
      </w:pPr>
      <w:r>
        <w:rPr>
          <w:b/>
          <w:i/>
          <w:color w:val="C00000"/>
        </w:rPr>
        <w:t>JOSÉ LUCAS DA SILVA</w:t>
      </w:r>
      <w:r>
        <w:rPr>
          <w:b/>
          <w:i/>
          <w:color w:val="C00000"/>
        </w:rPr>
        <w:tab/>
      </w:r>
      <w:r>
        <w:rPr>
          <w:b/>
          <w:i/>
          <w:color w:val="C00000"/>
        </w:rPr>
        <w:t xml:space="preserve">       </w:t>
      </w:r>
      <w:r>
        <w:rPr>
          <w:b/>
          <w:i/>
          <w:color w:val="C00000"/>
        </w:rPr>
        <w:tab/>
      </w:r>
      <w:r>
        <w:rPr>
          <w:b/>
          <w:i/>
          <w:color w:val="C00000"/>
        </w:rPr>
        <w:tab/>
      </w:r>
      <w:r>
        <w:rPr>
          <w:rFonts w:hint="default"/>
          <w:b/>
          <w:i/>
          <w:color w:val="C00000"/>
          <w:lang w:val="pt-BR"/>
        </w:rPr>
        <w:t xml:space="preserve">                   VERA LUCIA DE SOUZA MARIANO</w:t>
      </w:r>
    </w:p>
    <w:p w14:paraId="56647A95">
      <w:pPr>
        <w:ind w:left="284" w:right="-360"/>
        <w:rPr>
          <w:rFonts w:hint="default"/>
          <w:b/>
          <w:i/>
          <w:color w:val="C00000"/>
          <w:lang w:val="pt-BR"/>
        </w:rPr>
      </w:pPr>
      <w:r>
        <w:rPr>
          <w:b/>
          <w:i/>
          <w:color w:val="C00000"/>
        </w:rPr>
        <w:t xml:space="preserve">  Vereador do PSDB                           </w:t>
      </w:r>
      <w:r>
        <w:rPr>
          <w:b/>
          <w:i/>
          <w:color w:val="C00000"/>
        </w:rPr>
        <w:tab/>
      </w:r>
      <w:r>
        <w:rPr>
          <w:b/>
          <w:i/>
          <w:color w:val="C00000"/>
        </w:rPr>
        <w:tab/>
      </w:r>
      <w:r>
        <w:rPr>
          <w:b/>
          <w:i/>
          <w:color w:val="C00000"/>
        </w:rPr>
        <w:tab/>
      </w:r>
      <w:r>
        <w:rPr>
          <w:rFonts w:hint="default"/>
          <w:b/>
          <w:i/>
          <w:color w:val="C00000"/>
          <w:lang w:val="pt-BR"/>
        </w:rPr>
        <w:t xml:space="preserve">    </w:t>
      </w:r>
      <w:r>
        <w:rPr>
          <w:b/>
          <w:i/>
          <w:color w:val="C00000"/>
        </w:rPr>
        <w:t>Vereador</w:t>
      </w:r>
      <w:r>
        <w:rPr>
          <w:rFonts w:hint="default"/>
          <w:b/>
          <w:i/>
          <w:color w:val="C00000"/>
          <w:lang w:val="pt-BR"/>
        </w:rPr>
        <w:t>a</w:t>
      </w:r>
      <w:r>
        <w:rPr>
          <w:b/>
          <w:i/>
          <w:color w:val="C00000"/>
        </w:rPr>
        <w:t xml:space="preserve"> </w:t>
      </w:r>
      <w:r>
        <w:rPr>
          <w:rFonts w:hint="default"/>
          <w:b/>
          <w:i/>
          <w:color w:val="C00000"/>
          <w:lang w:val="pt-BR"/>
        </w:rPr>
        <w:t>Republicanos</w:t>
      </w:r>
    </w:p>
    <w:p w14:paraId="20C28816">
      <w:pPr>
        <w:ind w:left="284" w:right="-360"/>
        <w:rPr>
          <w:rFonts w:hint="default"/>
          <w:b/>
          <w:i/>
          <w:color w:val="C00000"/>
          <w:lang w:val="pt-BR"/>
        </w:rPr>
      </w:pPr>
    </w:p>
    <w:p w14:paraId="68B7C990">
      <w:pPr>
        <w:ind w:left="0" w:leftChars="0" w:right="-360" w:firstLine="0" w:firstLineChars="0"/>
        <w:rPr>
          <w:rFonts w:hint="default"/>
          <w:b/>
          <w:i/>
          <w:color w:val="C00000"/>
          <w:lang w:val="pt-BR"/>
        </w:rPr>
      </w:pPr>
    </w:p>
    <w:p w14:paraId="37AE8980">
      <w:pPr>
        <w:ind w:right="-360"/>
        <w:rPr>
          <w:rFonts w:hint="default"/>
          <w:b/>
          <w:i/>
          <w:color w:val="C00000"/>
          <w:lang w:val="pt-BR"/>
        </w:rPr>
      </w:pPr>
      <w:r>
        <w:rPr>
          <w:rFonts w:hint="default"/>
          <w:b/>
          <w:i/>
          <w:color w:val="C00000"/>
          <w:lang w:val="pt-BR"/>
        </w:rPr>
        <w:t>RUGLE FERREIRA DE AMURIM</w:t>
      </w:r>
      <w:r>
        <w:rPr>
          <w:rFonts w:hint="default"/>
          <w:b/>
          <w:i/>
          <w:color w:val="C00000"/>
          <w:lang w:val="pt-BR"/>
        </w:rPr>
        <w:tab/>
      </w:r>
      <w:r>
        <w:rPr>
          <w:rFonts w:hint="default"/>
          <w:b/>
          <w:i/>
          <w:color w:val="C00000"/>
          <w:lang w:val="pt-BR"/>
        </w:rPr>
        <w:tab/>
      </w:r>
      <w:r>
        <w:rPr>
          <w:rFonts w:hint="default"/>
          <w:b/>
          <w:i/>
          <w:color w:val="C00000"/>
          <w:lang w:val="pt-BR"/>
        </w:rPr>
        <w:tab/>
      </w:r>
      <w:r>
        <w:rPr>
          <w:rFonts w:hint="default"/>
          <w:b/>
          <w:i/>
          <w:color w:val="C00000"/>
          <w:lang w:val="pt-BR"/>
        </w:rPr>
        <w:t xml:space="preserve">       </w:t>
      </w:r>
    </w:p>
    <w:p w14:paraId="3DDDC9AB">
      <w:pPr>
        <w:ind w:left="0" w:leftChars="0" w:right="-360" w:firstLine="0" w:firstLineChars="0"/>
        <w:rPr>
          <w:rFonts w:hint="default"/>
          <w:b/>
          <w:i/>
          <w:color w:val="C00000"/>
          <w:lang w:val="pt-BR"/>
        </w:rPr>
      </w:pPr>
      <w:r>
        <w:rPr>
          <w:b/>
          <w:i/>
          <w:color w:val="C00000"/>
        </w:rPr>
        <w:tab/>
      </w:r>
      <w:r>
        <w:rPr>
          <w:rFonts w:hint="default"/>
          <w:b/>
          <w:i/>
          <w:color w:val="C00000"/>
          <w:lang w:val="pt-BR"/>
        </w:rPr>
        <w:t xml:space="preserve">  </w:t>
      </w:r>
      <w:r>
        <w:rPr>
          <w:b/>
          <w:i/>
          <w:color w:val="C00000"/>
        </w:rPr>
        <w:t>Vereador</w:t>
      </w:r>
      <w:r>
        <w:rPr>
          <w:rFonts w:hint="default"/>
          <w:b/>
          <w:i/>
          <w:color w:val="C00000"/>
          <w:lang w:val="pt-BR"/>
        </w:rPr>
        <w:t xml:space="preserve"> PSDB</w:t>
      </w:r>
      <w:r>
        <w:rPr>
          <w:rFonts w:hint="default"/>
          <w:b/>
          <w:i/>
          <w:color w:val="C00000"/>
          <w:lang w:val="pt-BR"/>
        </w:rPr>
        <w:tab/>
      </w:r>
      <w:r>
        <w:rPr>
          <w:rFonts w:hint="default"/>
          <w:b/>
          <w:i/>
          <w:color w:val="C00000"/>
          <w:lang w:val="pt-BR"/>
        </w:rPr>
        <w:tab/>
      </w:r>
      <w:r>
        <w:rPr>
          <w:rFonts w:hint="default"/>
          <w:b/>
          <w:i/>
          <w:color w:val="C00000"/>
          <w:lang w:val="pt-BR"/>
        </w:rPr>
        <w:tab/>
      </w:r>
      <w:r>
        <w:rPr>
          <w:rFonts w:hint="default"/>
          <w:b/>
          <w:i/>
          <w:color w:val="C00000"/>
          <w:lang w:val="pt-BR"/>
        </w:rPr>
        <w:tab/>
      </w:r>
      <w:r>
        <w:rPr>
          <w:rFonts w:hint="default"/>
          <w:b/>
          <w:i/>
          <w:color w:val="C00000"/>
          <w:lang w:val="pt-BR"/>
        </w:rPr>
        <w:t xml:space="preserve">            </w:t>
      </w:r>
    </w:p>
    <w:p w14:paraId="2FCC03F8">
      <w:pPr>
        <w:ind w:left="0" w:leftChars="0" w:right="-360" w:firstLine="0" w:firstLineChars="0"/>
        <w:rPr>
          <w:rFonts w:hint="default"/>
          <w:b/>
          <w:i/>
          <w:lang w:val="pt-BR"/>
        </w:rPr>
      </w:pPr>
    </w:p>
    <w:p w14:paraId="19823C98"/>
    <w:sectPr>
      <w:headerReference r:id="rId3" w:type="default"/>
      <w:type w:val="continuous"/>
      <w:pgSz w:w="11910" w:h="16840"/>
      <w:pgMar w:top="1428" w:right="920" w:bottom="280" w:left="1460" w:header="426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B41B9A">
    <w:pPr>
      <w:spacing w:before="77"/>
      <w:ind w:left="1336"/>
      <w:rPr>
        <w:b/>
      </w:rPr>
    </w:pPr>
    <w: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posOffset>935355</wp:posOffset>
          </wp:positionH>
          <wp:positionV relativeFrom="paragraph">
            <wp:posOffset>131445</wp:posOffset>
          </wp:positionV>
          <wp:extent cx="723265" cy="719455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3459" cy="719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373334"/>
      </w:rPr>
      <w:t>Estado</w:t>
    </w:r>
    <w:r>
      <w:rPr>
        <w:b/>
        <w:color w:val="373334"/>
        <w:spacing w:val="4"/>
      </w:rPr>
      <w:t xml:space="preserve"> </w:t>
    </w:r>
    <w:r>
      <w:rPr>
        <w:b/>
        <w:color w:val="373334"/>
      </w:rPr>
      <w:t>de</w:t>
    </w:r>
    <w:r>
      <w:rPr>
        <w:b/>
        <w:color w:val="373334"/>
        <w:spacing w:val="5"/>
      </w:rPr>
      <w:t xml:space="preserve"> </w:t>
    </w:r>
    <w:r>
      <w:rPr>
        <w:b/>
        <w:color w:val="373334"/>
      </w:rPr>
      <w:t>Mato</w:t>
    </w:r>
    <w:r>
      <w:rPr>
        <w:b/>
        <w:color w:val="373334"/>
        <w:spacing w:val="5"/>
      </w:rPr>
      <w:t xml:space="preserve"> </w:t>
    </w:r>
    <w:r>
      <w:rPr>
        <w:b/>
        <w:color w:val="373334"/>
        <w:spacing w:val="-2"/>
      </w:rPr>
      <w:t>Grosso</w:t>
    </w:r>
  </w:p>
  <w:p w14:paraId="3D93E120">
    <w:pPr>
      <w:pStyle w:val="6"/>
    </w:pPr>
    <w:r>
      <w:rPr>
        <w:color w:val="373334"/>
        <w:w w:val="80"/>
      </w:rPr>
      <w:t>Câmara</w:t>
    </w:r>
    <w:r>
      <w:rPr>
        <w:color w:val="373334"/>
        <w:spacing w:val="9"/>
      </w:rPr>
      <w:t xml:space="preserve"> </w:t>
    </w:r>
    <w:r>
      <w:rPr>
        <w:color w:val="373334"/>
        <w:w w:val="80"/>
      </w:rPr>
      <w:t>Municipal</w:t>
    </w:r>
    <w:r>
      <w:rPr>
        <w:color w:val="373334"/>
        <w:spacing w:val="9"/>
      </w:rPr>
      <w:t xml:space="preserve"> </w:t>
    </w:r>
    <w:r>
      <w:rPr>
        <w:color w:val="373334"/>
        <w:w w:val="80"/>
      </w:rPr>
      <w:t>de</w:t>
    </w:r>
    <w:r>
      <w:rPr>
        <w:color w:val="373334"/>
        <w:spacing w:val="9"/>
      </w:rPr>
      <w:t xml:space="preserve"> </w:t>
    </w:r>
    <w:r>
      <w:rPr>
        <w:color w:val="373334"/>
        <w:w w:val="80"/>
      </w:rPr>
      <w:t>Figueirópolis</w:t>
    </w:r>
    <w:r>
      <w:rPr>
        <w:color w:val="373334"/>
        <w:spacing w:val="9"/>
      </w:rPr>
      <w:t xml:space="preserve"> </w:t>
    </w:r>
    <w:r>
      <w:rPr>
        <w:color w:val="373334"/>
        <w:spacing w:val="-2"/>
        <w:w w:val="80"/>
      </w:rPr>
      <w:t>d’Oeste</w:t>
    </w:r>
  </w:p>
  <w:p w14:paraId="6D305DF7">
    <w:pPr>
      <w:pStyle w:val="4"/>
      <w:spacing w:line="297" w:lineRule="auto"/>
    </w:pPr>
    <w:r>
      <w:rPr>
        <w:color w:val="373334"/>
      </w:rPr>
      <w:t>Assembleia Municipal Constituinte Plenário das Deliberações</w:t>
    </w:r>
  </w:p>
  <w:tbl>
    <w:tblPr>
      <w:tblStyle w:val="10"/>
      <w:tblW w:w="0" w:type="auto"/>
      <w:tblInd w:w="132" w:type="dxa"/>
      <w:tblBorders>
        <w:top w:val="single" w:color="373334" w:sz="12" w:space="0"/>
        <w:left w:val="single" w:color="373334" w:sz="12" w:space="0"/>
        <w:bottom w:val="single" w:color="373334" w:sz="12" w:space="0"/>
        <w:right w:val="single" w:color="373334" w:sz="12" w:space="0"/>
        <w:insideH w:val="single" w:color="373334" w:sz="12" w:space="0"/>
        <w:insideV w:val="single" w:color="373334" w:sz="12" w:space="0"/>
      </w:tblBorders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462"/>
      <w:gridCol w:w="3927"/>
      <w:gridCol w:w="3191"/>
      <w:gridCol w:w="1698"/>
    </w:tblGrid>
    <w:tr w14:paraId="5BF1B6C3">
      <w:tblPrEx>
        <w:tblBorders>
          <w:top w:val="single" w:color="373334" w:sz="12" w:space="0"/>
          <w:left w:val="single" w:color="373334" w:sz="12" w:space="0"/>
          <w:bottom w:val="single" w:color="373334" w:sz="12" w:space="0"/>
          <w:right w:val="single" w:color="373334" w:sz="12" w:space="0"/>
          <w:insideH w:val="single" w:color="373334" w:sz="12" w:space="0"/>
          <w:insideV w:val="single" w:color="373334" w:sz="12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1366" w:hRule="atLeast"/>
      </w:trPr>
      <w:tc>
        <w:tcPr>
          <w:tcW w:w="462" w:type="dxa"/>
          <w:vMerge w:val="restart"/>
        </w:tcPr>
        <w:p w14:paraId="7391C8A9">
          <w:pPr>
            <w:pStyle w:val="12"/>
            <w:rPr>
              <w:rFonts w:ascii="Times New Roman"/>
              <w:sz w:val="24"/>
            </w:rPr>
          </w:pPr>
        </w:p>
      </w:tc>
      <w:tc>
        <w:tcPr>
          <w:tcW w:w="3927" w:type="dxa"/>
        </w:tcPr>
        <w:p w14:paraId="43325462">
          <w:pPr>
            <w:pStyle w:val="12"/>
            <w:spacing w:before="25"/>
            <w:ind w:left="41" w:right="26"/>
            <w:jc w:val="center"/>
            <w:rPr>
              <w:b/>
              <w:sz w:val="35"/>
            </w:rPr>
          </w:pPr>
          <w:r>
            <mc:AlternateContent>
              <mc:Choice Requires="wpg">
                <w:drawing>
                  <wp:anchor distT="0" distB="0" distL="0" distR="0" simplePos="0" relativeHeight="251664384" behindDoc="1" locked="0" layoutInCell="1" allowOverlap="1">
                    <wp:simplePos x="0" y="0"/>
                    <wp:positionH relativeFrom="column">
                      <wp:posOffset>614045</wp:posOffset>
                    </wp:positionH>
                    <wp:positionV relativeFrom="paragraph">
                      <wp:posOffset>153670</wp:posOffset>
                    </wp:positionV>
                    <wp:extent cx="58420" cy="26670"/>
                    <wp:effectExtent l="0" t="0" r="0" b="0"/>
                    <wp:wrapNone/>
                    <wp:docPr id="598865418" name="Group 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8419" cy="26670"/>
                              <a:chOff x="0" y="0"/>
                              <a:chExt cx="58419" cy="26670"/>
                            </a:xfrm>
                          </wpg:grpSpPr>
                          <wps:wsp>
                            <wps:cNvPr id="477532092" name="Graphic 25"/>
                            <wps:cNvSpPr/>
                            <wps:spPr>
                              <a:xfrm>
                                <a:off x="0" y="0"/>
                                <a:ext cx="58419" cy="266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8419" h="26670">
                                    <a:moveTo>
                                      <a:pt x="58308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26240"/>
                                    </a:lnTo>
                                    <a:lnTo>
                                      <a:pt x="58308" y="26240"/>
                                    </a:lnTo>
                                    <a:lnTo>
                                      <a:pt x="5830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373334"/>
                              </a:solidFill>
                            </wps:spPr>
                            <wps:bodyPr wrap="square" lIns="0" tIns="0" rIns="0" bIns="0" rtlCol="0"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24" o:spid="_x0000_s1026" o:spt="203" style="position:absolute;left:0pt;margin-left:48.35pt;margin-top:12.1pt;height:2.1pt;width:4.6pt;z-index:-251652096;mso-width-relative:page;mso-height-relative:page;" coordsize="58419,26670" o:gfxdata="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3zj3sNkAAAAIAQAADwAAAAAAAAABACAAAAAiAAAA&#10;ZHJzL2Rvd25yZXYueG1sUEsBAhQAFAAAAAgAh07iQFypjRN4AgAAEAYAAA4AAAAAAAAAAQAgAAAA&#10;KAEAAGRycy9lMm9Eb2MueG1sUEsFBgAAAAAGAAYAWQEAABIGAAAAAA==&#10;">
                    <o:lock v:ext="edit" aspectratio="f"/>
                    <v:shape id="Graphic 25" o:spid="_x0000_s1026" o:spt="100" style="position:absolute;left:0;top:0;height:26670;width:58419;" fillcolor="#373334" filled="t" stroked="f" coordsize="58419,26670" o:gfxdata="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" path="m58308,0l0,0,0,26240,58308,26240,58308,0xe">
                      <v:fill on="t" focussize="0,0"/>
                      <v:stroke on="f"/>
                      <v:imagedata o:title=""/>
                      <o:lock v:ext="edit" aspectratio="f"/>
                      <v:textbox inset="0mm,0mm,0mm,0mm"/>
                    </v:shape>
                  </v:group>
                </w:pict>
              </mc:Fallback>
            </mc:AlternateContent>
          </w:r>
          <w:r>
            <mc:AlternateContent>
              <mc:Choice Requires="wpg">
                <w:drawing>
                  <wp:anchor distT="0" distB="0" distL="0" distR="0" simplePos="0" relativeHeight="251665408" behindDoc="1" locked="0" layoutInCell="1" allowOverlap="1">
                    <wp:simplePos x="0" y="0"/>
                    <wp:positionH relativeFrom="column">
                      <wp:posOffset>1832610</wp:posOffset>
                    </wp:positionH>
                    <wp:positionV relativeFrom="paragraph">
                      <wp:posOffset>153670</wp:posOffset>
                    </wp:positionV>
                    <wp:extent cx="58420" cy="26670"/>
                    <wp:effectExtent l="0" t="0" r="0" b="0"/>
                    <wp:wrapNone/>
                    <wp:docPr id="1290003975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8419" cy="26670"/>
                              <a:chOff x="0" y="0"/>
                              <a:chExt cx="58419" cy="26670"/>
                            </a:xfrm>
                          </wpg:grpSpPr>
                          <wps:wsp>
                            <wps:cNvPr id="1789118003" name="Graphic 27"/>
                            <wps:cNvSpPr/>
                            <wps:spPr>
                              <a:xfrm>
                                <a:off x="0" y="0"/>
                                <a:ext cx="58419" cy="266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8419" h="26670">
                                    <a:moveTo>
                                      <a:pt x="5830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26240"/>
                                    </a:lnTo>
                                    <a:lnTo>
                                      <a:pt x="58309" y="26240"/>
                                    </a:lnTo>
                                    <a:lnTo>
                                      <a:pt x="5830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373334"/>
                              </a:solidFill>
                            </wps:spPr>
                            <wps:bodyPr wrap="square" lIns="0" tIns="0" rIns="0" bIns="0" rtlCol="0"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26" o:spid="_x0000_s1026" o:spt="203" style="position:absolute;left:0pt;margin-left:144.3pt;margin-top:12.1pt;height:2.1pt;width:4.6pt;z-index:-251651072;mso-width-relative:page;mso-height-relative:page;" coordsize="58419,26670" o:gfxdata="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ohSq6dkAAAAJAQAADwAAAAAAAAABACAAAAAiAAAA&#10;ZHJzL2Rvd25yZXYueG1sUEsBAhQAFAAAAAgAh07iQLUnxuR4AgAAEgYAAA4AAAAAAAAAAQAgAAAA&#10;KAEAAGRycy9lMm9Eb2MueG1sUEsFBgAAAAAGAAYAWQEAABIGAAAAAA==&#10;">
                    <o:lock v:ext="edit" aspectratio="f"/>
                    <v:shape id="Graphic 27" o:spid="_x0000_s1026" o:spt="100" style="position:absolute;left:0;top:0;height:26670;width:58419;" fillcolor="#373334" filled="t" stroked="f" coordsize="58419,26670" o:gfxdata="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si5j&#10;xsEAAADjAAAADwAAAAAAAAABACAAAAAiAAAAZHJzL2Rvd25yZXYueG1sUEsBAhQAFAAAAAgAh07i&#10;QDMvBZ47AAAAOQAAABAAAAAAAAAAAQAgAAAAEAEAAGRycy9zaGFwZXhtbC54bWxQSwUGAAAAAAYA&#10;BgBbAQAAugMAAAAA&#10;" path="m58309,0l0,0,0,26240,58309,26240,58309,0xe">
                      <v:fill on="t" focussize="0,0"/>
                      <v:stroke on="f"/>
                      <v:imagedata o:title=""/>
                      <o:lock v:ext="edit" aspectratio="f"/>
                      <v:textbox inset="0mm,0mm,0mm,0mm"/>
                    </v:shape>
                  </v:group>
                </w:pict>
              </mc:Fallback>
            </mc:AlternateContent>
          </w:r>
          <w:r>
            <w:rPr>
              <w:b/>
              <w:color w:val="373334"/>
              <w:spacing w:val="-2"/>
              <w:sz w:val="35"/>
            </w:rPr>
            <w:t>Aprovado</w:t>
          </w:r>
        </w:p>
        <w:p w14:paraId="3BF83552">
          <w:pPr>
            <w:pStyle w:val="12"/>
            <w:spacing w:before="140"/>
            <w:rPr>
              <w:b/>
              <w:sz w:val="20"/>
            </w:rPr>
          </w:pPr>
          <w:r>
            <w:rPr>
              <w:b/>
              <w:sz w:val="20"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>
                    <wp:simplePos x="0" y="0"/>
                    <wp:positionH relativeFrom="column">
                      <wp:posOffset>1579880</wp:posOffset>
                    </wp:positionH>
                    <wp:positionV relativeFrom="paragraph">
                      <wp:posOffset>17780</wp:posOffset>
                    </wp:positionV>
                    <wp:extent cx="441960" cy="228600"/>
                    <wp:effectExtent l="0" t="0" r="15240" b="19050"/>
                    <wp:wrapNone/>
                    <wp:docPr id="1194433753" name="Retângulo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41960" cy="2286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Retângulo 15" o:spid="_x0000_s1026" o:spt="1" style="position:absolute;left:0pt;margin-left:124.4pt;margin-top:1.4pt;height:18pt;width:34.8pt;z-index:251666432;v-text-anchor:middle;mso-width-relative:page;mso-height-relative:page;" fillcolor="#FFFFFF [3212]" filled="t" stroked="t" coordsize="21600,21600" o:gfxdata="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Cz+zITXAAAACAEAAA8AAAAAAAAAAQAgAAAAIgAAAGRycy9kb3ducmV2LnhtbFBLAQIUABQA&#10;AAAIAIdO4kCZQLYHYwIAAOoEAAAOAAAAAAAAAAEAIAAAACYBAABkcnMvZTJvRG9jLnhtbFBLBQYA&#10;AAAABgAGAFkBAAD7BQAAAAA=&#10;">
                    <v:fill on="t" focussize="0,0"/>
                    <v:stroke weight="2pt" color="#FFFFFF [3212]" joinstyle="round"/>
                    <v:imagedata o:title=""/>
                    <o:lock v:ext="edit" aspectratio="f"/>
                  </v:rect>
                </w:pict>
              </mc:Fallback>
            </mc:AlternateContent>
          </w:r>
        </w:p>
        <w:p w14:paraId="073E50C8">
          <w:pPr>
            <w:pStyle w:val="12"/>
            <w:spacing w:before="140"/>
            <w:rPr>
              <w:b/>
              <w:sz w:val="20"/>
            </w:rPr>
          </w:pPr>
        </w:p>
        <w:p w14:paraId="619AA6EB">
          <w:pPr>
            <w:pStyle w:val="12"/>
            <w:spacing w:line="20" w:lineRule="exact"/>
            <w:ind w:left="193"/>
            <w:rPr>
              <w:sz w:val="2"/>
            </w:rPr>
          </w:pPr>
        </w:p>
        <w:p w14:paraId="3DAFCC5D">
          <w:pPr>
            <w:pStyle w:val="12"/>
            <w:spacing w:line="20" w:lineRule="exact"/>
            <w:ind w:left="193"/>
            <w:rPr>
              <w:sz w:val="2"/>
            </w:rPr>
          </w:pPr>
          <w:r>
            <w:rPr>
              <w:sz w:val="2"/>
            </w:rPr>
            <mc:AlternateContent>
              <mc:Choice Requires="wpg">
                <w:drawing>
                  <wp:inline distT="0" distB="0" distL="0" distR="0">
                    <wp:extent cx="2259330" cy="18415"/>
                    <wp:effectExtent l="9525" t="0" r="7619" b="635"/>
                    <wp:docPr id="4" name="Group 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59330" cy="18415"/>
                              <a:chOff x="0" y="0"/>
                              <a:chExt cx="2259330" cy="18415"/>
                            </a:xfrm>
                          </wpg:grpSpPr>
                          <wps:wsp>
                            <wps:cNvPr id="5" name="Graphic 5"/>
                            <wps:cNvSpPr/>
                            <wps:spPr>
                              <a:xfrm>
                                <a:off x="0" y="8999"/>
                                <a:ext cx="2259330" cy="12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59330">
                                    <a:moveTo>
                                      <a:pt x="0" y="0"/>
                                    </a:moveTo>
                                    <a:lnTo>
                                      <a:pt x="2258848" y="0"/>
                                    </a:lnTo>
                                  </a:path>
                                </a:pathLst>
                              </a:custGeom>
                              <a:ln w="17999">
                                <a:solidFill>
                                  <a:srgbClr val="373334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id="Group 4" o:spid="_x0000_s1026" o:spt="203" style="height:1.45pt;width:177.9pt;" coordsize="2259330,18415" o:gfxdata="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Dfy7AK1AAAAAMBAAAPAAAAAAAAAAEAIAAAACIAAABkcnMvZG93bnJldi54bWxQSwEC&#10;FAAUAAAACACHTuJAZtbI1WoCAACqBQAADgAAAAAAAAABACAAAAAjAQAAZHJzL2Uyb0RvYy54bWxQ&#10;SwUGAAAAAAYABgBZAQAA/wUAAAAA&#10;">
                    <o:lock v:ext="edit" aspectratio="f"/>
                    <v:shape id="Graphic 5" o:spid="_x0000_s1026" o:spt="100" style="position:absolute;left:0;top:8999;height:1270;width:2259330;" filled="f" stroked="t" coordsize="2259330,1" o:gfxdata="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odWFS8AAAA&#10;2gAAAA8AAAAAAAAAAQAgAAAAIgAAAGRycy9kb3ducmV2LnhtbFBLAQIUABQAAAAIAIdO4kAzLwWe&#10;OwAAADkAAAAQAAAAAAAAAAEAIAAAAAsBAABkcnMvc2hhcGV4bWwueG1sUEsFBgAAAAAGAAYAWwEA&#10;ALUDAAAAAA==&#10;" path="m0,0l2258848,0e">
                      <v:fill on="f" focussize="0,0"/>
                      <v:stroke weight="1.41724409448819pt" color="#373334" joinstyle="round"/>
                      <v:imagedata o:title=""/>
                      <o:lock v:ext="edit" aspectratio="f"/>
                      <v:textbox inset="0mm,0mm,0mm,0mm"/>
                    </v:shape>
                    <w10:wrap type="none"/>
                    <w10:anchorlock/>
                  </v:group>
                </w:pict>
              </mc:Fallback>
            </mc:AlternateContent>
          </w:r>
        </w:p>
        <w:p w14:paraId="1C3FDD16">
          <w:pPr>
            <w:pStyle w:val="12"/>
            <w:tabs>
              <w:tab w:val="left" w:pos="1140"/>
              <w:tab w:val="center" w:pos="1960"/>
            </w:tabs>
            <w:spacing w:before="55"/>
            <w:ind w:left="41" w:right="18"/>
            <w:rPr>
              <w:b/>
              <w:color w:val="373334"/>
              <w:spacing w:val="-2"/>
              <w:sz w:val="13"/>
            </w:rPr>
          </w:pPr>
          <w:r>
            <w:rPr>
              <w:b/>
              <w:color w:val="373334"/>
              <w:sz w:val="13"/>
            </w:rPr>
            <w:tab/>
          </w:r>
          <w:r>
            <w:rPr>
              <w:b/>
              <w:color w:val="373334"/>
              <w:sz w:val="13"/>
            </w:rPr>
            <w:tab/>
          </w:r>
          <w:r>
            <mc:AlternateContent>
              <mc:Choice Requires="wpg">
                <w:drawing>
                  <wp:anchor distT="0" distB="0" distL="0" distR="0" simplePos="0" relativeHeight="251661312" behindDoc="1" locked="0" layoutInCell="1" allowOverlap="1">
                    <wp:simplePos x="0" y="0"/>
                    <wp:positionH relativeFrom="column">
                      <wp:posOffset>1832610</wp:posOffset>
                    </wp:positionH>
                    <wp:positionV relativeFrom="paragraph">
                      <wp:posOffset>-365760</wp:posOffset>
                    </wp:positionV>
                    <wp:extent cx="58420" cy="26670"/>
                    <wp:effectExtent l="0" t="0" r="0" b="0"/>
                    <wp:wrapNone/>
                    <wp:docPr id="6" name="Group 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8419" cy="26670"/>
                              <a:chOff x="0" y="0"/>
                              <a:chExt cx="58419" cy="26670"/>
                            </a:xfrm>
                          </wpg:grpSpPr>
                          <wps:wsp>
                            <wps:cNvPr id="7" name="Graphic 7"/>
                            <wps:cNvSpPr/>
                            <wps:spPr>
                              <a:xfrm>
                                <a:off x="0" y="0"/>
                                <a:ext cx="58419" cy="266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8419" h="26670">
                                    <a:moveTo>
                                      <a:pt x="5830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26240"/>
                                    </a:lnTo>
                                    <a:lnTo>
                                      <a:pt x="58309" y="26240"/>
                                    </a:lnTo>
                                    <a:lnTo>
                                      <a:pt x="5830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373334"/>
                              </a:solidFill>
                            </wps:spPr>
                            <wps:bodyPr wrap="square" lIns="0" tIns="0" rIns="0" bIns="0" rtlCol="0"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6" o:spid="_x0000_s1026" o:spt="203" style="position:absolute;left:0pt;margin-left:144.3pt;margin-top:-28.8pt;height:2.1pt;width:4.6pt;z-index:-251655168;mso-width-relative:page;mso-height-relative:page;" coordsize="58419,26670" o:gfxdata="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LIozurbAAAACwEAAA8AAAAAAAAAAQAgAAAAIgAAAGRycy9kb3ducmV2Lnht&#10;bFBLAQIUABQAAAAIAIdO4kCiq0UZaAIAAP4FAAAOAAAAAAAAAAEAIAAAACoBAABkcnMvZTJvRG9j&#10;LnhtbFBLBQYAAAAABgAGAFkBAAAEBgAAAAA=&#10;">
                    <o:lock v:ext="edit" aspectratio="f"/>
                    <v:shape id="Graphic 7" o:spid="_x0000_s1026" o:spt="100" style="position:absolute;left:0;top:0;height:26670;width:58419;" fillcolor="#373334" filled="t" stroked="f" coordsize="58419,26670" o:gfxdata="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NVAhqugAAANoA&#10;AAAPAAAAAAAAAAEAIAAAACIAAABkcnMvZG93bnJldi54bWxQSwECFAAUAAAACACHTuJAMy8FnjsA&#10;AAA5AAAAEAAAAAAAAAABACAAAAAJAQAAZHJzL3NoYXBleG1sLnhtbFBLBQYAAAAABgAGAFsBAACz&#10;AwAAAAA=&#10;" path="m58309,0l0,0,0,26240,58309,26240,58309,0xe">
                      <v:fill on="t" focussize="0,0"/>
                      <v:stroke on="f"/>
                      <v:imagedata o:title=""/>
                      <o:lock v:ext="edit" aspectratio="f"/>
                      <v:textbox inset="0mm,0mm,0mm,0mm"/>
                    </v:shape>
                  </v:group>
                </w:pict>
              </mc:Fallback>
            </mc:AlternateContent>
          </w:r>
          <w:r>
            <w:rPr>
              <w:b/>
              <w:color w:val="373334"/>
              <w:sz w:val="13"/>
            </w:rPr>
            <w:t>Presidente</w:t>
          </w:r>
          <w:r>
            <w:rPr>
              <w:b/>
              <w:color w:val="373334"/>
              <w:spacing w:val="8"/>
              <w:sz w:val="13"/>
            </w:rPr>
            <w:t xml:space="preserve"> </w:t>
          </w:r>
          <w:r>
            <w:rPr>
              <w:b/>
              <w:color w:val="373334"/>
              <w:sz w:val="13"/>
            </w:rPr>
            <w:t>da</w:t>
          </w:r>
          <w:r>
            <w:rPr>
              <w:b/>
              <w:color w:val="373334"/>
              <w:spacing w:val="8"/>
              <w:sz w:val="13"/>
            </w:rPr>
            <w:t xml:space="preserve"> </w:t>
          </w:r>
          <w:r>
            <w:rPr>
              <w:b/>
              <w:color w:val="373334"/>
              <w:spacing w:val="-2"/>
              <w:sz w:val="13"/>
            </w:rPr>
            <w:t>Câmara</w:t>
          </w:r>
        </w:p>
        <w:p w14:paraId="12CF477B">
          <w:pPr>
            <w:pStyle w:val="12"/>
            <w:tabs>
              <w:tab w:val="left" w:pos="1140"/>
              <w:tab w:val="center" w:pos="1960"/>
            </w:tabs>
            <w:spacing w:before="55"/>
            <w:ind w:left="41" w:right="18" w:firstLine="1072" w:firstLineChars="850"/>
            <w:rPr>
              <w:rFonts w:hint="default"/>
              <w:b/>
              <w:color w:val="373334"/>
              <w:spacing w:val="-2"/>
              <w:sz w:val="13"/>
              <w:lang w:val="pt-BR"/>
            </w:rPr>
          </w:pPr>
          <w:r>
            <w:rPr>
              <w:rFonts w:hint="default"/>
              <w:b/>
              <w:color w:val="373334"/>
              <w:spacing w:val="-2"/>
              <w:sz w:val="13"/>
              <w:lang w:val="pt-BR"/>
            </w:rPr>
            <w:t>ANISIO APARECIDO PERES</w:t>
          </w:r>
        </w:p>
      </w:tc>
      <w:tc>
        <w:tcPr>
          <w:tcW w:w="3191" w:type="dxa"/>
          <w:vMerge w:val="restart"/>
        </w:tcPr>
        <w:p w14:paraId="6DDD563C">
          <w:pPr>
            <w:pStyle w:val="12"/>
            <w:spacing w:before="116" w:line="302" w:lineRule="auto"/>
            <w:ind w:left="130"/>
            <w:rPr>
              <w:b/>
              <w:sz w:val="23"/>
            </w:rPr>
          </w:pPr>
          <w:sdt>
            <w:sdtPr>
              <w:rPr>
                <w:b/>
                <w:sz w:val="28"/>
                <w:szCs w:val="28"/>
              </w:rPr>
              <w:id w:val="13781269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b/>
                <w:sz w:val="28"/>
                <w:szCs w:val="28"/>
              </w:rPr>
            </w:sdtEndPr>
            <w:sdtContent>
              <w:r>
                <w:rPr>
                  <w:rFonts w:hint="eastAsia" w:ascii="MS Gothic" w:hAnsi="MS Gothic" w:eastAsia="MS Gothic"/>
                  <w:b/>
                  <w:sz w:val="28"/>
                  <w:szCs w:val="28"/>
                </w:rPr>
                <w:t>☐</w:t>
              </w:r>
            </w:sdtContent>
          </w:sdt>
          <w:r>
            <w:rPr>
              <w:b/>
              <w:sz w:val="23"/>
            </w:rPr>
            <w:t xml:space="preserve"> Projeto de Resolução </w:t>
          </w:r>
          <w:sdt>
            <w:sdtPr>
              <w:rPr>
                <w:b/>
                <w:sz w:val="28"/>
                <w:szCs w:val="28"/>
              </w:rPr>
              <w:id w:val="160722958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>
              <w:rPr>
                <w:b/>
                <w:sz w:val="28"/>
                <w:szCs w:val="28"/>
              </w:rPr>
            </w:sdtEndPr>
            <w:sdtContent>
              <w:r>
                <w:rPr>
                  <w:rFonts w:hint="eastAsia" w:ascii="MS Gothic" w:hAnsi="MS Gothic" w:eastAsia="MS Gothic" w:cs="Arial"/>
                  <w:b/>
                  <w:sz w:val="28"/>
                  <w:szCs w:val="28"/>
                  <w:lang w:val="pt-PT" w:eastAsia="en-US" w:bidi="ar-SA"/>
                </w:rPr>
                <w:t>☒</w:t>
              </w:r>
            </w:sdtContent>
          </w:sdt>
          <w:r>
            <w:rPr>
              <w:b/>
              <w:sz w:val="23"/>
            </w:rPr>
            <w:t xml:space="preserve"> Requerimento              </w:t>
          </w:r>
          <w:sdt>
            <w:sdtPr>
              <w:rPr>
                <w:b/>
                <w:sz w:val="28"/>
                <w:szCs w:val="28"/>
              </w:rPr>
              <w:id w:val="2108624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b/>
                <w:sz w:val="28"/>
                <w:szCs w:val="28"/>
              </w:rPr>
            </w:sdtEndPr>
            <w:sdtContent>
              <w:r>
                <w:rPr>
                  <w:rFonts w:hint="eastAsia" w:ascii="MS Gothic" w:hAnsi="MS Gothic" w:eastAsia="MS Gothic"/>
                  <w:b/>
                  <w:sz w:val="28"/>
                  <w:szCs w:val="28"/>
                </w:rPr>
                <w:t>☐</w:t>
              </w:r>
            </w:sdtContent>
          </w:sdt>
          <w:r>
            <w:rPr>
              <w:b/>
              <w:sz w:val="23"/>
            </w:rPr>
            <w:t xml:space="preserve"> Proposta</w:t>
          </w:r>
        </w:p>
        <w:p w14:paraId="5F422D3D">
          <w:pPr>
            <w:pStyle w:val="12"/>
            <w:spacing w:before="116" w:line="302" w:lineRule="auto"/>
            <w:ind w:left="130"/>
            <w:rPr>
              <w:b/>
              <w:sz w:val="23"/>
            </w:rPr>
          </w:pPr>
          <w:sdt>
            <w:sdtPr>
              <w:rPr>
                <w:b/>
                <w:sz w:val="28"/>
                <w:szCs w:val="28"/>
              </w:rPr>
              <w:id w:val="906194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b/>
                <w:sz w:val="28"/>
                <w:szCs w:val="28"/>
              </w:rPr>
            </w:sdtEndPr>
            <w:sdtContent>
              <w:r>
                <w:rPr>
                  <w:rFonts w:hint="eastAsia" w:ascii="MS Gothic" w:hAnsi="MS Gothic" w:eastAsia="MS Gothic" w:cs="Arial"/>
                  <w:b/>
                  <w:sz w:val="28"/>
                  <w:szCs w:val="28"/>
                  <w:lang w:val="pt-PT" w:eastAsia="en-US" w:bidi="ar-SA"/>
                </w:rPr>
                <w:t>☐</w:t>
              </w:r>
            </w:sdtContent>
          </w:sdt>
          <w:r>
            <w:rPr>
              <w:b/>
              <w:sz w:val="23"/>
            </w:rPr>
            <w:t xml:space="preserve"> Emenda</w:t>
          </w:r>
        </w:p>
        <w:p w14:paraId="08CE574D">
          <w:pPr>
            <w:pStyle w:val="12"/>
            <w:spacing w:before="116" w:line="302" w:lineRule="auto"/>
            <w:ind w:left="130"/>
            <w:rPr>
              <w:b/>
              <w:sz w:val="23"/>
            </w:rPr>
          </w:pPr>
          <w:sdt>
            <w:sdtPr>
              <w:rPr>
                <w:b/>
                <w:sz w:val="28"/>
                <w:szCs w:val="28"/>
              </w:rPr>
              <w:id w:val="-1854637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b/>
                <w:sz w:val="28"/>
                <w:szCs w:val="28"/>
              </w:rPr>
            </w:sdtEndPr>
            <w:sdtContent>
              <w:r>
                <w:rPr>
                  <w:rFonts w:hint="eastAsia" w:ascii="MS Gothic" w:hAnsi="MS Gothic" w:eastAsia="MS Gothic" w:cs="Arial"/>
                  <w:b/>
                  <w:sz w:val="28"/>
                  <w:szCs w:val="28"/>
                  <w:lang w:val="pt-PT" w:eastAsia="en-US" w:bidi="ar-SA"/>
                </w:rPr>
                <w:t>☐</w:t>
              </w:r>
            </w:sdtContent>
          </w:sdt>
          <w:r>
            <w:rPr>
              <w:b/>
              <w:sz w:val="23"/>
            </w:rPr>
            <w:t xml:space="preserve"> Indicação</w:t>
          </w:r>
        </w:p>
        <w:p w14:paraId="76423E41">
          <w:pPr>
            <w:pStyle w:val="12"/>
            <w:spacing w:before="116" w:line="302" w:lineRule="auto"/>
            <w:ind w:left="130"/>
            <w:rPr>
              <w:b/>
              <w:sz w:val="23"/>
            </w:rPr>
          </w:pPr>
          <w:sdt>
            <w:sdtPr>
              <w:rPr>
                <w:b/>
                <w:sz w:val="28"/>
                <w:szCs w:val="28"/>
              </w:rPr>
              <w:id w:val="-18415366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b/>
                <w:sz w:val="28"/>
                <w:szCs w:val="28"/>
              </w:rPr>
            </w:sdtEndPr>
            <w:sdtContent>
              <w:r>
                <w:rPr>
                  <w:rFonts w:hint="eastAsia" w:ascii="MS Gothic" w:hAnsi="MS Gothic" w:eastAsia="MS Gothic" w:cs="Arial"/>
                  <w:b/>
                  <w:sz w:val="28"/>
                  <w:szCs w:val="28"/>
                  <w:lang w:val="pt-PT" w:eastAsia="en-US" w:bidi="ar-SA"/>
                </w:rPr>
                <w:t>☐</w:t>
              </w:r>
            </w:sdtContent>
          </w:sdt>
          <w:r>
            <w:rPr>
              <w:b/>
              <w:sz w:val="28"/>
              <w:szCs w:val="28"/>
            </w:rPr>
            <w:t xml:space="preserve"> </w:t>
          </w:r>
          <w:r>
            <w:rPr>
              <w:b/>
              <w:sz w:val="23"/>
            </w:rPr>
            <w:t>Requerimento Moção</w:t>
          </w:r>
        </w:p>
      </w:tc>
      <w:tc>
        <w:tcPr>
          <w:tcW w:w="1698" w:type="dxa"/>
          <w:vMerge w:val="restart"/>
        </w:tcPr>
        <w:p w14:paraId="665B3ECB">
          <w:pPr>
            <w:pStyle w:val="12"/>
            <w:rPr>
              <w:b/>
              <w:sz w:val="35"/>
            </w:rPr>
          </w:pPr>
        </w:p>
        <w:p w14:paraId="5584E343">
          <w:pPr>
            <w:pStyle w:val="12"/>
            <w:spacing w:before="280"/>
            <w:rPr>
              <w:b/>
              <w:sz w:val="35"/>
            </w:rPr>
          </w:pPr>
        </w:p>
        <w:p w14:paraId="660F624C">
          <w:pPr>
            <w:pStyle w:val="12"/>
            <w:ind w:left="58"/>
            <w:rPr>
              <w:rFonts w:hint="default"/>
              <w:b/>
              <w:spacing w:val="-5"/>
              <w:sz w:val="28"/>
              <w:szCs w:val="28"/>
              <w:lang w:val="pt-BR"/>
            </w:rPr>
          </w:pPr>
          <w:r>
            <w:rPr>
              <w:b/>
              <w:spacing w:val="-5"/>
              <w:sz w:val="28"/>
              <w:szCs w:val="28"/>
            </w:rPr>
            <w:t xml:space="preserve">Nº </w:t>
          </w:r>
          <w:r>
            <w:rPr>
              <w:rFonts w:hint="default"/>
              <w:b/>
              <w:spacing w:val="-5"/>
              <w:sz w:val="28"/>
              <w:szCs w:val="28"/>
              <w:lang w:val="pt-BR"/>
            </w:rPr>
            <w:t>01</w:t>
          </w:r>
          <w:r>
            <w:rPr>
              <w:b/>
              <w:spacing w:val="-5"/>
              <w:sz w:val="28"/>
              <w:szCs w:val="28"/>
            </w:rPr>
            <w:t>/202</w:t>
          </w:r>
          <w:r>
            <w:rPr>
              <w:rFonts w:hint="default"/>
              <w:b/>
              <w:spacing w:val="-5"/>
              <w:sz w:val="28"/>
              <w:szCs w:val="28"/>
              <w:lang w:val="pt-BR"/>
            </w:rPr>
            <w:t>6</w:t>
          </w:r>
        </w:p>
        <w:p w14:paraId="773AD918">
          <w:pPr>
            <w:pStyle w:val="12"/>
            <w:ind w:left="58"/>
            <w:rPr>
              <w:b/>
              <w:spacing w:val="-5"/>
              <w:sz w:val="35"/>
            </w:rPr>
          </w:pPr>
        </w:p>
        <w:p w14:paraId="7CCBDA84">
          <w:pPr>
            <w:pStyle w:val="12"/>
            <w:rPr>
              <w:b/>
              <w:spacing w:val="-5"/>
              <w:sz w:val="35"/>
            </w:rPr>
          </w:pPr>
        </w:p>
        <w:p w14:paraId="41351B7B">
          <w:pPr>
            <w:pStyle w:val="12"/>
            <w:rPr>
              <w:b/>
              <w:spacing w:val="-5"/>
              <w:sz w:val="35"/>
            </w:rPr>
          </w:pPr>
        </w:p>
        <w:sdt>
          <w:sdtPr>
            <w:rPr>
              <w:b/>
              <w:spacing w:val="-5"/>
              <w:sz w:val="20"/>
              <w:szCs w:val="20"/>
            </w:rPr>
            <w:id w:val="-2044285044"/>
            <w:placeholder>
              <w:docPart w:val="DefaultPlaceholder_-1854013437"/>
            </w:placeholder>
            <w:date w:fullDate="2025-03-05T00:00:00Z">
              <w:dateFormat w:val="dd/MM/yyyy"/>
              <w:lid w:val="pt-BR"/>
              <w:storeMappedDataAs w:val="datetime"/>
              <w:calendar w:val="gregorian"/>
            </w:date>
          </w:sdtPr>
          <w:sdtEndPr>
            <w:rPr>
              <w:b/>
              <w:spacing w:val="-5"/>
              <w:sz w:val="20"/>
              <w:szCs w:val="20"/>
            </w:rPr>
          </w:sdtEndPr>
          <w:sdtContent>
            <w:p w14:paraId="0C552DB4">
              <w:pPr>
                <w:pStyle w:val="12"/>
                <w:ind w:left="58"/>
                <w:rPr>
                  <w:b/>
                  <w:spacing w:val="-5"/>
                  <w:sz w:val="24"/>
                  <w:szCs w:val="16"/>
                  <w:lang w:val="pt-BR"/>
                </w:rPr>
              </w:pPr>
              <w:r>
                <w:rPr>
                  <w:rFonts w:hint="default"/>
                  <w:b/>
                  <w:spacing w:val="-5"/>
                  <w:sz w:val="20"/>
                  <w:szCs w:val="20"/>
                  <w:lang w:val="pt-BR"/>
                </w:rPr>
                <w:t>25</w:t>
              </w:r>
              <w:r>
                <w:rPr>
                  <w:b/>
                  <w:spacing w:val="-5"/>
                  <w:sz w:val="20"/>
                  <w:szCs w:val="20"/>
                  <w:lang w:val="pt-BR"/>
                </w:rPr>
                <w:t>/</w:t>
              </w:r>
              <w:r>
                <w:rPr>
                  <w:rFonts w:hint="default"/>
                  <w:b/>
                  <w:spacing w:val="-5"/>
                  <w:sz w:val="20"/>
                  <w:szCs w:val="20"/>
                  <w:lang w:val="pt-BR"/>
                </w:rPr>
                <w:t>05</w:t>
              </w:r>
              <w:r>
                <w:rPr>
                  <w:b/>
                  <w:spacing w:val="-5"/>
                  <w:sz w:val="20"/>
                  <w:szCs w:val="20"/>
                  <w:lang w:val="pt-BR"/>
                </w:rPr>
                <w:t>/2025</w:t>
              </w:r>
              <w:r>
                <w:rPr>
                  <w:rFonts w:hint="default"/>
                  <w:b/>
                  <w:spacing w:val="-5"/>
                  <w:sz w:val="20"/>
                  <w:szCs w:val="20"/>
                  <w:lang w:val="pt-BR"/>
                </w:rPr>
                <w:t>6</w:t>
              </w:r>
            </w:p>
          </w:sdtContent>
        </w:sdt>
        <w:p w14:paraId="27A7659B">
          <w:pPr>
            <w:tabs>
              <w:tab w:val="left" w:pos="1308"/>
            </w:tabs>
          </w:pPr>
        </w:p>
      </w:tc>
    </w:tr>
    <w:tr w14:paraId="1DF97824">
      <w:tblPrEx>
        <w:tblBorders>
          <w:top w:val="single" w:color="373334" w:sz="12" w:space="0"/>
          <w:left w:val="single" w:color="373334" w:sz="12" w:space="0"/>
          <w:bottom w:val="single" w:color="373334" w:sz="12" w:space="0"/>
          <w:right w:val="single" w:color="373334" w:sz="12" w:space="0"/>
          <w:insideH w:val="single" w:color="373334" w:sz="12" w:space="0"/>
          <w:insideV w:val="single" w:color="373334" w:sz="12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1171" w:hRule="atLeast"/>
      </w:trPr>
      <w:tc>
        <w:tcPr>
          <w:tcW w:w="462" w:type="dxa"/>
          <w:vMerge w:val="continue"/>
          <w:tcBorders>
            <w:top w:val="nil"/>
          </w:tcBorders>
        </w:tcPr>
        <w:p w14:paraId="62FD2D4E">
          <w:pPr>
            <w:rPr>
              <w:sz w:val="2"/>
              <w:szCs w:val="2"/>
            </w:rPr>
          </w:pPr>
        </w:p>
      </w:tc>
      <w:tc>
        <w:tcPr>
          <w:tcW w:w="3927" w:type="dxa"/>
        </w:tcPr>
        <w:p w14:paraId="25BFFAB4">
          <w:pPr>
            <w:pStyle w:val="12"/>
            <w:spacing w:before="25"/>
            <w:ind w:left="41" w:right="26"/>
            <w:jc w:val="center"/>
            <w:rPr>
              <w:b/>
              <w:sz w:val="35"/>
            </w:rPr>
          </w:pPr>
          <w:r>
            <mc:AlternateContent>
              <mc:Choice Requires="wpg">
                <w:drawing>
                  <wp:anchor distT="0" distB="0" distL="0" distR="0" simplePos="0" relativeHeight="251662336" behindDoc="1" locked="0" layoutInCell="1" allowOverlap="1">
                    <wp:simplePos x="0" y="0"/>
                    <wp:positionH relativeFrom="column">
                      <wp:posOffset>614045</wp:posOffset>
                    </wp:positionH>
                    <wp:positionV relativeFrom="paragraph">
                      <wp:posOffset>153670</wp:posOffset>
                    </wp:positionV>
                    <wp:extent cx="58420" cy="26670"/>
                    <wp:effectExtent l="0" t="0" r="0" b="0"/>
                    <wp:wrapNone/>
                    <wp:docPr id="24" name="Group 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8419" cy="26670"/>
                              <a:chOff x="0" y="0"/>
                              <a:chExt cx="58419" cy="26670"/>
                            </a:xfrm>
                          </wpg:grpSpPr>
                          <wps:wsp>
                            <wps:cNvPr id="25" name="Graphic 25"/>
                            <wps:cNvSpPr/>
                            <wps:spPr>
                              <a:xfrm>
                                <a:off x="0" y="0"/>
                                <a:ext cx="58419" cy="266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8419" h="26670">
                                    <a:moveTo>
                                      <a:pt x="58308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26240"/>
                                    </a:lnTo>
                                    <a:lnTo>
                                      <a:pt x="58308" y="26240"/>
                                    </a:lnTo>
                                    <a:lnTo>
                                      <a:pt x="5830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373334"/>
                              </a:solidFill>
                            </wps:spPr>
                            <wps:bodyPr wrap="square" lIns="0" tIns="0" rIns="0" bIns="0" rtlCol="0"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24" o:spid="_x0000_s1026" o:spt="203" style="position:absolute;left:0pt;margin-left:48.35pt;margin-top:12.1pt;height:2.1pt;width:4.6pt;z-index:-251654144;mso-width-relative:page;mso-height-relative:page;" coordsize="58419,26670" o:gfxdata="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N8497DZAAAACAEAAA8AAAAAAAAAAQAgAAAAIgAAAGRycy9kb3ducmV2Lnht&#10;bFBLAQIUABQAAAAIAIdO4kACMp8iagIAAAIGAAAOAAAAAAAAAAEAIAAAACgBAABkcnMvZTJvRG9j&#10;LnhtbFBLBQYAAAAABgAGAFkBAAAEBgAAAAA=&#10;">
                    <o:lock v:ext="edit" aspectratio="f"/>
                    <v:shape id="Graphic 25" o:spid="_x0000_s1026" o:spt="100" style="position:absolute;left:0;top:0;height:26670;width:58419;" fillcolor="#373334" filled="t" stroked="f" coordsize="58419,26670" o:gfxdata="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ZKGx5vQAA&#10;ANsAAAAPAAAAAAAAAAEAIAAAACIAAABkcnMvZG93bnJldi54bWxQSwECFAAUAAAACACHTuJAMy8F&#10;njsAAAA5AAAAEAAAAAAAAAABACAAAAAMAQAAZHJzL3NoYXBleG1sLnhtbFBLBQYAAAAABgAGAFsB&#10;AAC2AwAAAAA=&#10;" path="m58308,0l0,0,0,26240,58308,26240,58308,0xe">
                      <v:fill on="t" focussize="0,0"/>
                      <v:stroke on="f"/>
                      <v:imagedata o:title=""/>
                      <o:lock v:ext="edit" aspectratio="f"/>
                      <v:textbox inset="0mm,0mm,0mm,0mm"/>
                    </v:shape>
                  </v:group>
                </w:pict>
              </mc:Fallback>
            </mc:AlternateContent>
          </w:r>
          <w:r>
            <mc:AlternateContent>
              <mc:Choice Requires="wpg">
                <w:drawing>
                  <wp:anchor distT="0" distB="0" distL="0" distR="0" simplePos="0" relativeHeight="251663360" behindDoc="1" locked="0" layoutInCell="1" allowOverlap="1">
                    <wp:simplePos x="0" y="0"/>
                    <wp:positionH relativeFrom="column">
                      <wp:posOffset>1832610</wp:posOffset>
                    </wp:positionH>
                    <wp:positionV relativeFrom="paragraph">
                      <wp:posOffset>153670</wp:posOffset>
                    </wp:positionV>
                    <wp:extent cx="58420" cy="26670"/>
                    <wp:effectExtent l="0" t="0" r="0" b="0"/>
                    <wp:wrapNone/>
                    <wp:docPr id="26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8419" cy="26670"/>
                              <a:chOff x="0" y="0"/>
                              <a:chExt cx="58419" cy="26670"/>
                            </a:xfrm>
                          </wpg:grpSpPr>
                          <wps:wsp>
                            <wps:cNvPr id="27" name="Graphic 27"/>
                            <wps:cNvSpPr/>
                            <wps:spPr>
                              <a:xfrm>
                                <a:off x="0" y="0"/>
                                <a:ext cx="58419" cy="266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8419" h="26670">
                                    <a:moveTo>
                                      <a:pt x="58309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26240"/>
                                    </a:lnTo>
                                    <a:lnTo>
                                      <a:pt x="58309" y="26240"/>
                                    </a:lnTo>
                                    <a:lnTo>
                                      <a:pt x="5830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373334"/>
                              </a:solidFill>
                            </wps:spPr>
                            <wps:bodyPr wrap="square" lIns="0" tIns="0" rIns="0" bIns="0" rtlCol="0"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26" o:spid="_x0000_s1026" o:spt="203" style="position:absolute;left:0pt;margin-left:144.3pt;margin-top:12.1pt;height:2.1pt;width:4.6pt;z-index:-251653120;mso-width-relative:page;mso-height-relative:page;" coordsize="58419,26670" o:gfxdata="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KIUqunZAAAACQEAAA8AAAAAAAAAAQAgAAAAIgAAAGRycy9kb3ducmV2Lnht&#10;bFBLAQIUABQAAAAIAIdO4kBTiS93agIAAAIGAAAOAAAAAAAAAAEAIAAAACgBAABkcnMvZTJvRG9j&#10;LnhtbFBLBQYAAAAABgAGAFkBAAAEBgAAAAA=&#10;">
                    <o:lock v:ext="edit" aspectratio="f"/>
                    <v:shape id="Graphic 27" o:spid="_x0000_s1026" o:spt="100" style="position:absolute;left:0;top:0;height:26670;width:58419;" fillcolor="#373334" filled="t" stroked="f" coordsize="58419,26670" o:gfxdata="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GtleVvQAA&#10;ANsAAAAPAAAAAAAAAAEAIAAAACIAAABkcnMvZG93bnJldi54bWxQSwECFAAUAAAACACHTuJAMy8F&#10;njsAAAA5AAAAEAAAAAAAAAABACAAAAAMAQAAZHJzL3NoYXBleG1sLnhtbFBLBQYAAAAABgAGAFsB&#10;AAC2AwAAAAA=&#10;" path="m58309,0l0,0,0,26240,58309,26240,58309,0xe">
                      <v:fill on="t" focussize="0,0"/>
                      <v:stroke on="f"/>
                      <v:imagedata o:title=""/>
                      <o:lock v:ext="edit" aspectratio="f"/>
                      <v:textbox inset="0mm,0mm,0mm,0mm"/>
                    </v:shape>
                  </v:group>
                </w:pict>
              </mc:Fallback>
            </mc:AlternateContent>
          </w:r>
          <w:r>
            <w:rPr>
              <w:b/>
              <w:color w:val="373334"/>
              <w:spacing w:val="-2"/>
              <w:sz w:val="35"/>
            </w:rPr>
            <w:t>Rejeitado</w:t>
          </w:r>
        </w:p>
        <w:p w14:paraId="51019E69">
          <w:pPr>
            <w:pStyle w:val="12"/>
            <w:spacing w:before="188"/>
            <w:rPr>
              <w:b/>
              <w:sz w:val="20"/>
            </w:rPr>
          </w:pPr>
        </w:p>
        <w:p w14:paraId="23AE4064">
          <w:pPr>
            <w:pStyle w:val="12"/>
            <w:spacing w:before="188"/>
            <w:rPr>
              <w:b/>
              <w:sz w:val="20"/>
            </w:rPr>
          </w:pPr>
        </w:p>
        <w:p w14:paraId="462705E0">
          <w:pPr>
            <w:pStyle w:val="12"/>
            <w:spacing w:line="20" w:lineRule="exact"/>
            <w:ind w:left="193"/>
            <w:rPr>
              <w:sz w:val="2"/>
            </w:rPr>
          </w:pPr>
          <w:r>
            <w:rPr>
              <w:sz w:val="2"/>
            </w:rPr>
            <mc:AlternateContent>
              <mc:Choice Requires="wpg">
                <w:drawing>
                  <wp:inline distT="0" distB="0" distL="0" distR="0">
                    <wp:extent cx="2259330" cy="18415"/>
                    <wp:effectExtent l="9525" t="0" r="7619" b="635"/>
                    <wp:docPr id="28" name="Group 2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59330" cy="18415"/>
                              <a:chOff x="0" y="0"/>
                              <a:chExt cx="2259330" cy="18415"/>
                            </a:xfrm>
                          </wpg:grpSpPr>
                          <wps:wsp>
                            <wps:cNvPr id="29" name="Graphic 29"/>
                            <wps:cNvSpPr/>
                            <wps:spPr>
                              <a:xfrm>
                                <a:off x="0" y="8999"/>
                                <a:ext cx="2259330" cy="12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59330">
                                    <a:moveTo>
                                      <a:pt x="0" y="0"/>
                                    </a:moveTo>
                                    <a:lnTo>
                                      <a:pt x="2258848" y="0"/>
                                    </a:lnTo>
                                  </a:path>
                                </a:pathLst>
                              </a:custGeom>
                              <a:ln w="17999">
                                <a:solidFill>
                                  <a:srgbClr val="373334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id="Group 28" o:spid="_x0000_s1026" o:spt="203" style="height:1.45pt;width:177.9pt;" coordsize="2259330,18415" o:gfxdata="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38uwCtQAAAADAQAADwAAAAAAAAABACAAAAAiAAAAZHJzL2Rvd25yZXYueG1sUEsB&#10;AhQAFAAAAAgAh07iQLcp4TFrAgAArgUAAA4AAAAAAAAAAQAgAAAAIwEAAGRycy9lMm9Eb2MueG1s&#10;UEsFBgAAAAAGAAYAWQEAAAAGAAAAAA==&#10;">
                    <o:lock v:ext="edit" aspectratio="f"/>
                    <v:shape id="Graphic 29" o:spid="_x0000_s1026" o:spt="100" style="position:absolute;left:0;top:8999;height:1270;width:2259330;" filled="f" stroked="t" coordsize="2259330,1" o:gfxdata="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QXXn7sAAADb&#10;AAAADwAAAAAAAAABACAAAAAiAAAAZHJzL2Rvd25yZXYueG1sUEsBAhQAFAAAAAgAh07iQDMvBZ47&#10;AAAAOQAAABAAAAAAAAAAAQAgAAAACgEAAGRycy9zaGFwZXhtbC54bWxQSwUGAAAAAAYABgBbAQAA&#10;tAMAAAAA&#10;" path="m0,0l2258848,0e">
                      <v:fill on="f" focussize="0,0"/>
                      <v:stroke weight="1.41724409448819pt" color="#373334" joinstyle="round"/>
                      <v:imagedata o:title=""/>
                      <o:lock v:ext="edit" aspectratio="f"/>
                      <v:textbox inset="0mm,0mm,0mm,0mm"/>
                    </v:shape>
                    <w10:wrap type="none"/>
                    <w10:anchorlock/>
                  </v:group>
                </w:pict>
              </mc:Fallback>
            </mc:AlternateContent>
          </w:r>
        </w:p>
        <w:p w14:paraId="62193325">
          <w:pPr>
            <w:pStyle w:val="12"/>
            <w:spacing w:before="48"/>
            <w:ind w:left="41" w:right="18"/>
            <w:jc w:val="center"/>
            <w:rPr>
              <w:b/>
              <w:sz w:val="13"/>
            </w:rPr>
          </w:pPr>
          <w:r>
            <w:rPr>
              <w:b/>
              <w:color w:val="373334"/>
              <w:sz w:val="13"/>
            </w:rPr>
            <w:t>Presidente</w:t>
          </w:r>
          <w:r>
            <w:rPr>
              <w:b/>
              <w:color w:val="373334"/>
              <w:spacing w:val="8"/>
              <w:sz w:val="13"/>
            </w:rPr>
            <w:t xml:space="preserve"> </w:t>
          </w:r>
          <w:r>
            <w:rPr>
              <w:b/>
              <w:color w:val="373334"/>
              <w:sz w:val="13"/>
            </w:rPr>
            <w:t>da</w:t>
          </w:r>
          <w:r>
            <w:rPr>
              <w:b/>
              <w:color w:val="373334"/>
              <w:spacing w:val="8"/>
              <w:sz w:val="13"/>
            </w:rPr>
            <w:t xml:space="preserve"> </w:t>
          </w:r>
          <w:r>
            <w:rPr>
              <w:b/>
              <w:color w:val="373334"/>
              <w:spacing w:val="-2"/>
              <w:sz w:val="13"/>
            </w:rPr>
            <w:t>Câmara</w:t>
          </w:r>
        </w:p>
      </w:tc>
      <w:tc>
        <w:tcPr>
          <w:tcW w:w="3191" w:type="dxa"/>
          <w:vMerge w:val="continue"/>
          <w:tcBorders>
            <w:top w:val="nil"/>
          </w:tcBorders>
        </w:tcPr>
        <w:p w14:paraId="7BCC0B4C">
          <w:pPr>
            <w:rPr>
              <w:sz w:val="2"/>
              <w:szCs w:val="2"/>
            </w:rPr>
          </w:pPr>
        </w:p>
      </w:tc>
      <w:tc>
        <w:tcPr>
          <w:tcW w:w="1698" w:type="dxa"/>
          <w:vMerge w:val="continue"/>
          <w:tcBorders>
            <w:top w:val="nil"/>
          </w:tcBorders>
        </w:tcPr>
        <w:p w14:paraId="5DDA6249">
          <w:pPr>
            <w:rPr>
              <w:sz w:val="2"/>
              <w:szCs w:val="2"/>
            </w:rPr>
          </w:pPr>
        </w:p>
      </w:tc>
    </w:tr>
    <w:tr w14:paraId="62FD783E">
      <w:tblPrEx>
        <w:tblBorders>
          <w:top w:val="single" w:color="373334" w:sz="12" w:space="0"/>
          <w:left w:val="single" w:color="373334" w:sz="12" w:space="0"/>
          <w:bottom w:val="single" w:color="373334" w:sz="12" w:space="0"/>
          <w:right w:val="single" w:color="373334" w:sz="12" w:space="0"/>
          <w:insideH w:val="single" w:color="373334" w:sz="12" w:space="0"/>
          <w:insideV w:val="single" w:color="373334" w:sz="12" w:space="0"/>
        </w:tblBorders>
        <w:tblCellMar>
          <w:top w:w="0" w:type="dxa"/>
          <w:left w:w="0" w:type="dxa"/>
          <w:bottom w:w="0" w:type="dxa"/>
          <w:right w:w="0" w:type="dxa"/>
        </w:tblCellMar>
      </w:tblPrEx>
      <w:trPr>
        <w:trHeight w:val="544" w:hRule="atLeast"/>
      </w:trPr>
      <w:tc>
        <w:tcPr>
          <w:tcW w:w="9278" w:type="dxa"/>
          <w:gridSpan w:val="4"/>
        </w:tcPr>
        <w:p w14:paraId="0682CCF5">
          <w:pPr>
            <w:pStyle w:val="12"/>
            <w:tabs>
              <w:tab w:val="left" w:pos="6367"/>
              <w:tab w:val="left" w:pos="6653"/>
              <w:tab w:val="left" w:pos="9192"/>
            </w:tabs>
            <w:spacing w:before="139"/>
            <w:ind w:left="160"/>
            <w:rPr>
              <w:rFonts w:hint="default" w:ascii="Times New Roman"/>
              <w:sz w:val="23"/>
              <w:lang w:val="pt-BR"/>
            </w:rPr>
          </w:pPr>
          <w:r>
            <w:rPr>
              <w:b/>
              <w:color w:val="373334"/>
              <w:spacing w:val="-2"/>
              <w:sz w:val="23"/>
            </w:rPr>
            <w:t xml:space="preserve">AUTOR: </w:t>
          </w:r>
          <w:r>
            <w:rPr>
              <w:rFonts w:hint="default"/>
              <w:b/>
              <w:color w:val="373334"/>
              <w:spacing w:val="-2"/>
              <w:sz w:val="23"/>
              <w:lang w:val="pt-BR"/>
            </w:rPr>
            <w:t>SERGIO VISINTIN</w:t>
          </w:r>
          <w:r>
            <w:rPr>
              <w:rFonts w:ascii="Times New Roman"/>
              <w:color w:val="373334"/>
              <w:sz w:val="23"/>
            </w:rPr>
            <w:tab/>
          </w:r>
          <w:r>
            <w:rPr>
              <w:b/>
              <w:color w:val="373334"/>
              <w:spacing w:val="-2"/>
              <w:sz w:val="23"/>
            </w:rPr>
            <w:t xml:space="preserve">PARTIDO: </w:t>
          </w:r>
          <w:r>
            <w:rPr>
              <w:rFonts w:hint="default"/>
              <w:b/>
              <w:color w:val="373334"/>
              <w:spacing w:val="-2"/>
              <w:sz w:val="23"/>
              <w:lang w:val="pt-BR"/>
            </w:rPr>
            <w:t>PSDB</w:t>
          </w:r>
        </w:p>
      </w:tc>
    </w:tr>
  </w:tbl>
  <w:p w14:paraId="234DC774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DB7"/>
    <w:rsid w:val="00004DDB"/>
    <w:rsid w:val="00013A5B"/>
    <w:rsid w:val="000263D8"/>
    <w:rsid w:val="0010534B"/>
    <w:rsid w:val="0014049A"/>
    <w:rsid w:val="0018367C"/>
    <w:rsid w:val="001F2449"/>
    <w:rsid w:val="00261B9E"/>
    <w:rsid w:val="004551C9"/>
    <w:rsid w:val="00505D71"/>
    <w:rsid w:val="00535BED"/>
    <w:rsid w:val="005665C8"/>
    <w:rsid w:val="00595BE0"/>
    <w:rsid w:val="005F06C2"/>
    <w:rsid w:val="005F6CBA"/>
    <w:rsid w:val="006B3802"/>
    <w:rsid w:val="006C5F17"/>
    <w:rsid w:val="00730EF5"/>
    <w:rsid w:val="00736EAF"/>
    <w:rsid w:val="00755F13"/>
    <w:rsid w:val="007B0DCC"/>
    <w:rsid w:val="007B65A0"/>
    <w:rsid w:val="007C3A6B"/>
    <w:rsid w:val="007E5BA7"/>
    <w:rsid w:val="007E6706"/>
    <w:rsid w:val="008227DD"/>
    <w:rsid w:val="00931727"/>
    <w:rsid w:val="009928E4"/>
    <w:rsid w:val="009F2E47"/>
    <w:rsid w:val="009F741E"/>
    <w:rsid w:val="00A17EE3"/>
    <w:rsid w:val="00A64752"/>
    <w:rsid w:val="00A81CFF"/>
    <w:rsid w:val="00AA70F4"/>
    <w:rsid w:val="00AF4565"/>
    <w:rsid w:val="00B028B3"/>
    <w:rsid w:val="00B07502"/>
    <w:rsid w:val="00B3205F"/>
    <w:rsid w:val="00B41C38"/>
    <w:rsid w:val="00B44FA8"/>
    <w:rsid w:val="00B736B0"/>
    <w:rsid w:val="00B75477"/>
    <w:rsid w:val="00BB368E"/>
    <w:rsid w:val="00D00D87"/>
    <w:rsid w:val="00D1757B"/>
    <w:rsid w:val="00D52B46"/>
    <w:rsid w:val="00D72A1D"/>
    <w:rsid w:val="00DC6A83"/>
    <w:rsid w:val="00DD42F9"/>
    <w:rsid w:val="00DE40DE"/>
    <w:rsid w:val="00DF3DB7"/>
    <w:rsid w:val="00E221DB"/>
    <w:rsid w:val="00F30D6C"/>
    <w:rsid w:val="00F93EED"/>
    <w:rsid w:val="00FE36E9"/>
    <w:rsid w:val="01D136A4"/>
    <w:rsid w:val="089A6553"/>
    <w:rsid w:val="0D772BFE"/>
    <w:rsid w:val="0F0A4C58"/>
    <w:rsid w:val="1376760D"/>
    <w:rsid w:val="15414028"/>
    <w:rsid w:val="184F5265"/>
    <w:rsid w:val="220E16ED"/>
    <w:rsid w:val="240739F0"/>
    <w:rsid w:val="25A71E24"/>
    <w:rsid w:val="26742C26"/>
    <w:rsid w:val="2F0837E7"/>
    <w:rsid w:val="30727889"/>
    <w:rsid w:val="32FC6F32"/>
    <w:rsid w:val="37134E69"/>
    <w:rsid w:val="38247D8D"/>
    <w:rsid w:val="3B630CAD"/>
    <w:rsid w:val="3D8C6D07"/>
    <w:rsid w:val="3E075281"/>
    <w:rsid w:val="40D00D81"/>
    <w:rsid w:val="40E35B04"/>
    <w:rsid w:val="428356E1"/>
    <w:rsid w:val="459F27AC"/>
    <w:rsid w:val="45C86111"/>
    <w:rsid w:val="46206853"/>
    <w:rsid w:val="49835E57"/>
    <w:rsid w:val="4BD607C1"/>
    <w:rsid w:val="4CDD3755"/>
    <w:rsid w:val="51072B15"/>
    <w:rsid w:val="51260CB2"/>
    <w:rsid w:val="55804D54"/>
    <w:rsid w:val="57540152"/>
    <w:rsid w:val="61A700C2"/>
    <w:rsid w:val="66B94F97"/>
    <w:rsid w:val="66D37D3F"/>
    <w:rsid w:val="6EF5636D"/>
    <w:rsid w:val="6F927898"/>
    <w:rsid w:val="70DF242A"/>
    <w:rsid w:val="714909F6"/>
    <w:rsid w:val="744D04DB"/>
    <w:rsid w:val="7516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pt-PT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spacing w:before="88" w:after="50"/>
      <w:ind w:left="1345" w:right="4106" w:hanging="2"/>
    </w:pPr>
    <w:rPr>
      <w:b/>
      <w:bCs/>
      <w:sz w:val="20"/>
      <w:szCs w:val="20"/>
    </w:rPr>
  </w:style>
  <w:style w:type="paragraph" w:styleId="5">
    <w:name w:val="Block Text"/>
    <w:basedOn w:val="1"/>
    <w:qFormat/>
    <w:uiPriority w:val="0"/>
    <w:pPr>
      <w:widowControl/>
      <w:autoSpaceDE/>
      <w:autoSpaceDN/>
      <w:ind w:left="3060" w:right="-882"/>
      <w:jc w:val="both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paragraph" w:styleId="6">
    <w:name w:val="Title"/>
    <w:basedOn w:val="1"/>
    <w:qFormat/>
    <w:uiPriority w:val="10"/>
    <w:pPr>
      <w:spacing w:before="20"/>
      <w:ind w:left="1323"/>
    </w:pPr>
    <w:rPr>
      <w:b/>
      <w:bCs/>
      <w:sz w:val="48"/>
      <w:szCs w:val="48"/>
    </w:rPr>
  </w:style>
  <w:style w:type="paragraph" w:styleId="7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link w:val="15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Body Text Indent"/>
    <w:basedOn w:val="1"/>
    <w:link w:val="13"/>
    <w:semiHidden/>
    <w:unhideWhenUsed/>
    <w:qFormat/>
    <w:uiPriority w:val="99"/>
    <w:pPr>
      <w:spacing w:after="120"/>
      <w:ind w:left="283"/>
    </w:p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</w:style>
  <w:style w:type="paragraph" w:customStyle="1" w:styleId="12">
    <w:name w:val="Table Paragraph"/>
    <w:basedOn w:val="1"/>
    <w:qFormat/>
    <w:uiPriority w:val="1"/>
  </w:style>
  <w:style w:type="character" w:customStyle="1" w:styleId="13">
    <w:name w:val="Recuo de corpo de texto Char"/>
    <w:basedOn w:val="2"/>
    <w:link w:val="9"/>
    <w:semiHidden/>
    <w:qFormat/>
    <w:uiPriority w:val="99"/>
    <w:rPr>
      <w:rFonts w:ascii="Arial" w:hAnsi="Arial" w:eastAsia="Arial" w:cs="Arial"/>
      <w:lang w:val="pt-PT"/>
    </w:rPr>
  </w:style>
  <w:style w:type="character" w:customStyle="1" w:styleId="14">
    <w:name w:val="Cabeçalho Char"/>
    <w:basedOn w:val="2"/>
    <w:link w:val="7"/>
    <w:qFormat/>
    <w:uiPriority w:val="99"/>
    <w:rPr>
      <w:rFonts w:ascii="Arial" w:hAnsi="Arial" w:eastAsia="Arial" w:cs="Arial"/>
      <w:lang w:val="pt-PT"/>
    </w:rPr>
  </w:style>
  <w:style w:type="character" w:customStyle="1" w:styleId="15">
    <w:name w:val="Rodapé Char"/>
    <w:basedOn w:val="2"/>
    <w:link w:val="8"/>
    <w:qFormat/>
    <w:uiPriority w:val="99"/>
    <w:rPr>
      <w:rFonts w:ascii="Arial" w:hAnsi="Arial" w:eastAsia="Arial" w:cs="Arial"/>
      <w:lang w:val="pt-PT"/>
    </w:rPr>
  </w:style>
  <w:style w:type="character" w:styleId="16">
    <w:name w:val="Placeholder Text"/>
    <w:basedOn w:val="2"/>
    <w:semiHidden/>
    <w:qFormat/>
    <w:uiPriority w:val="99"/>
    <w:rPr>
      <w:color w:val="66666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efaultPlaceholder_-1854013437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97F6B03-BD41-4B87-829D-87D5CF7E6CDD}"/>
      </w:docPartPr>
      <w:docPartBody>
        <w:p w14:paraId="66DB2F5E">
          <w:r>
            <w:rPr>
              <w:rStyle w:val="4"/>
            </w:rPr>
            <w:t>Clique ou toque aqui para inserir uma data.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BBA"/>
    <w:rsid w:val="00121BBA"/>
    <w:rsid w:val="002665FB"/>
    <w:rsid w:val="00335BF0"/>
    <w:rsid w:val="007061C1"/>
    <w:rsid w:val="007E5BA7"/>
    <w:rsid w:val="008227DD"/>
    <w:rsid w:val="0084152A"/>
    <w:rsid w:val="008E1E13"/>
    <w:rsid w:val="009757DA"/>
    <w:rsid w:val="00992BA2"/>
    <w:rsid w:val="009F2E47"/>
    <w:rsid w:val="00B37528"/>
    <w:rsid w:val="00B736B0"/>
    <w:rsid w:val="00F8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qFormat="1" w:unhideWhenUsed="0" w:uiPriority="99" w:name="Placeholder Text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pt-BR" w:eastAsia="pt-BR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qFormat/>
    <w:uiPriority w:val="99"/>
    <w:rPr>
      <w:color w:val="666666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170</Words>
  <Characters>909</Characters>
  <Lines>8</Lines>
  <Paragraphs>2</Paragraphs>
  <TotalTime>19</TotalTime>
  <ScaleCrop>false</ScaleCrop>
  <LinksUpToDate>false</LinksUpToDate>
  <CharactersWithSpaces>1213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2025-03-05T11:13:00Z</dcterms:created>
  <dc:creator>Juridico</dc:creator>
  <cp:lastModifiedBy>WPS_1776263096</cp:lastModifiedBy>
  <cp:lastPrinted>2025-10-06T11:04:00Z</cp:lastPrinted>
  <dcterms:modified xsi:type="dcterms:W3CDTF">2026-05-21T15:44:47Z</dcterms:modified>
  <dc:title>Untitled-1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2016-02-25T00:00:00Z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2025-02-13T00:00:00Z</vt:filetime>
  </property>
  <property fmtid="{D5CDD505-2E9C-101B-9397-08002B2CF9AE}" pid="5" name="Producer">
    <vt:lpwstr>Corel PDF Engine Version 17.0.0.491</vt:lpwstr>
  </property>
  <property fmtid="{D5CDD505-2E9C-101B-9397-08002B2CF9AE}" pid="6" name="KSOProductBuildVer">
    <vt:lpwstr>1046-12.1.0.26372</vt:lpwstr>
  </property>
  <property fmtid="{D5CDD505-2E9C-101B-9397-08002B2CF9AE}" pid="7" name="ICV">
    <vt:lpwstr>2FE5CBF8E5CA4DF8BAD97BC602C62BB1_13</vt:lpwstr>
  </property>
  <property fmtid="{D5CDD505-2E9C-101B-9397-08002B2CF9AE}" pid="8" name="KSOTemplateDocerSaveRecord">
    <vt:lpwstr>eyJoZGlkIjoiMzc1MzBmODMzMzU2OThlNzk0ZmFiMDNjNTRhYzNlZWYiLCJ1c2VySWQiOiIxMjM2OTUxMTE1ODcyIn0=</vt:lpwstr>
  </property>
</Properties>
</file>