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01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>
        <w:rPr>
          <w:rFonts w:hint="default"/>
          <w:b/>
          <w:sz w:val="28"/>
          <w:szCs w:val="28"/>
          <w:u w:val="single"/>
          <w:lang w:val="pt-BR"/>
        </w:rPr>
        <w:t>6</w:t>
      </w:r>
      <w:r>
        <w:rPr>
          <w:b/>
          <w:sz w:val="28"/>
          <w:szCs w:val="28"/>
          <w:u w:val="single"/>
        </w:rPr>
        <w:t>.</w:t>
      </w:r>
    </w:p>
    <w:p w14:paraId="1D07244D">
      <w:pPr>
        <w:jc w:val="center"/>
        <w:rPr>
          <w:b/>
          <w:sz w:val="28"/>
          <w:szCs w:val="28"/>
          <w:u w:val="single"/>
        </w:rPr>
      </w:pPr>
    </w:p>
    <w:p w14:paraId="7CB9DD52">
      <w:pPr>
        <w:jc w:val="center"/>
        <w:rPr>
          <w:b/>
          <w:sz w:val="28"/>
          <w:szCs w:val="28"/>
          <w:u w:val="single"/>
        </w:rPr>
      </w:pPr>
    </w:p>
    <w:p w14:paraId="505580A4">
      <w:pPr>
        <w:jc w:val="center"/>
        <w:rPr>
          <w:b/>
          <w:sz w:val="28"/>
          <w:szCs w:val="28"/>
          <w:u w:val="single"/>
        </w:rPr>
      </w:pPr>
    </w:p>
    <w:p w14:paraId="02AE7F5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188B2AF">
      <w:pPr>
        <w:pStyle w:val="5"/>
        <w:spacing w:before="1"/>
        <w:rPr>
          <w:color w:val="auto"/>
          <w:sz w:val="11"/>
        </w:rPr>
      </w:pPr>
    </w:p>
    <w:p w14:paraId="63CACAE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77764EEE">
      <w:pPr>
        <w:rPr>
          <w:color w:val="auto"/>
          <w:sz w:val="22"/>
          <w:szCs w:val="22"/>
        </w:rPr>
      </w:pPr>
    </w:p>
    <w:p w14:paraId="01863A7D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1029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DC47F4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1.124/2026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55A303A8">
      <w:pPr>
        <w:rPr>
          <w:color w:val="auto"/>
          <w:sz w:val="22"/>
          <w:szCs w:val="22"/>
        </w:rPr>
      </w:pPr>
    </w:p>
    <w:p w14:paraId="21FF4FD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2BD3D5F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3F47117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3A5D9AC4">
      <w:pPr>
        <w:rPr>
          <w:color w:val="auto"/>
          <w:sz w:val="22"/>
          <w:szCs w:val="22"/>
        </w:rPr>
      </w:pPr>
    </w:p>
    <w:p w14:paraId="5CD6341B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550/2011 E DÁ OUTRAS PROVIDENCIAS.</w:t>
      </w:r>
    </w:p>
    <w:p w14:paraId="683A9A50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7BBDDA0E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5036E35">
      <w:pPr>
        <w:pStyle w:val="5"/>
        <w:spacing w:before="1"/>
        <w:rPr>
          <w:color w:val="auto"/>
          <w:sz w:val="11"/>
        </w:rPr>
      </w:pPr>
    </w:p>
    <w:p w14:paraId="6E30675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764AD452">
      <w:pPr>
        <w:rPr>
          <w:color w:val="auto"/>
          <w:sz w:val="22"/>
          <w:szCs w:val="22"/>
        </w:rPr>
      </w:pPr>
    </w:p>
    <w:p w14:paraId="6AE481E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1029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656BCCB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1.126/2026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453B3577">
      <w:pPr>
        <w:rPr>
          <w:color w:val="auto"/>
          <w:sz w:val="22"/>
          <w:szCs w:val="22"/>
        </w:rPr>
      </w:pPr>
    </w:p>
    <w:p w14:paraId="3F1E4DE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3D08B977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3C82F29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9604C59">
      <w:pPr>
        <w:rPr>
          <w:color w:val="auto"/>
          <w:sz w:val="22"/>
          <w:szCs w:val="22"/>
        </w:rPr>
      </w:pPr>
    </w:p>
    <w:p w14:paraId="36EF6355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1.077/2026 E DÁ OUTRAS PROVIDENCIAS.</w:t>
      </w:r>
    </w:p>
    <w:p w14:paraId="1EFC57F3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154622F2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EBD8381">
      <w:pPr>
        <w:pStyle w:val="5"/>
        <w:spacing w:before="1"/>
        <w:rPr>
          <w:color w:val="auto"/>
          <w:sz w:val="11"/>
        </w:rPr>
      </w:pPr>
    </w:p>
    <w:p w14:paraId="2E56377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4F6F2D6">
      <w:pPr>
        <w:rPr>
          <w:color w:val="auto"/>
          <w:sz w:val="22"/>
          <w:szCs w:val="22"/>
        </w:rPr>
      </w:pPr>
    </w:p>
    <w:p w14:paraId="5772E36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1035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176EF31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1.128/2026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583CA8DD">
      <w:pPr>
        <w:rPr>
          <w:color w:val="auto"/>
          <w:sz w:val="22"/>
          <w:szCs w:val="22"/>
        </w:rPr>
      </w:pPr>
    </w:p>
    <w:p w14:paraId="5D7DA91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4B3795F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12194EA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6B9E941C">
      <w:pPr>
        <w:rPr>
          <w:color w:val="auto"/>
          <w:sz w:val="22"/>
          <w:szCs w:val="22"/>
        </w:rPr>
      </w:pPr>
    </w:p>
    <w:p w14:paraId="19C231B8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Aprova o Plano Municipal de Esportes cujos objetivos, metas e estratégicas deverão ser cumpridos em 10 (dez) anos e dá outras providências.</w:t>
      </w:r>
    </w:p>
    <w:p w14:paraId="12E28BD7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75DEE9DA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468821B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1494ACE">
      <w:pPr>
        <w:rPr>
          <w:color w:val="auto"/>
          <w:sz w:val="22"/>
          <w:szCs w:val="22"/>
        </w:rPr>
      </w:pPr>
    </w:p>
    <w:p w14:paraId="28ED93B2">
      <w:pPr>
        <w:rPr>
          <w:color w:val="auto"/>
          <w:sz w:val="22"/>
          <w:szCs w:val="22"/>
        </w:rPr>
      </w:pPr>
    </w:p>
    <w:p w14:paraId="634CD946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716CA30A">
      <w:pPr>
        <w:pStyle w:val="5"/>
        <w:spacing w:before="1"/>
        <w:rPr>
          <w:color w:val="auto"/>
          <w:sz w:val="11"/>
        </w:rPr>
      </w:pPr>
    </w:p>
    <w:p w14:paraId="0754CCA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3F4956B9">
      <w:pPr>
        <w:rPr>
          <w:color w:val="auto"/>
          <w:sz w:val="22"/>
          <w:szCs w:val="22"/>
        </w:rPr>
      </w:pPr>
    </w:p>
    <w:p w14:paraId="6F673CB6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1033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712AFE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Complementar </w:t>
      </w:r>
      <w:r>
        <w:rPr>
          <w:b/>
          <w:color w:val="auto"/>
          <w:sz w:val="22"/>
          <w:szCs w:val="22"/>
        </w:rPr>
        <w:t xml:space="preserve">nº </w:t>
      </w:r>
      <w:r>
        <w:rPr>
          <w:rFonts w:hint="default"/>
          <w:b/>
          <w:color w:val="auto"/>
          <w:sz w:val="22"/>
          <w:szCs w:val="22"/>
          <w:lang w:val="pt-BR"/>
        </w:rPr>
        <w:t>81/2026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9497405">
      <w:pPr>
        <w:rPr>
          <w:color w:val="auto"/>
          <w:sz w:val="22"/>
          <w:szCs w:val="22"/>
        </w:rPr>
      </w:pPr>
    </w:p>
    <w:p w14:paraId="32BA8C7B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11D9CF5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766AF4C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56FE86B7">
      <w:pPr>
        <w:rPr>
          <w:color w:val="auto"/>
          <w:sz w:val="22"/>
          <w:szCs w:val="22"/>
        </w:rPr>
      </w:pPr>
    </w:p>
    <w:p w14:paraId="5179FF29">
      <w:pPr>
        <w:spacing w:after="0"/>
        <w:ind w:left="0" w:leftChars="0" w:right="-81" w:rightChars="0" w:firstLine="0" w:firstLineChars="0"/>
        <w:jc w:val="both"/>
        <w:rPr>
          <w:rFonts w:hint="default"/>
          <w:b/>
          <w:bCs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dispositivos da Lei Complementar nº 11/2008, que dispõe sobre o Código Tributário do Município de Figueirópolis D’Oeste/MT, para adequadação da disciplina da base de cálculo do ISSQN incidente sobre os serviços de construção civil à interpretação consolidada do Supremo Tribunal Federal e do Superior Tribunal de Justiça.</w:t>
      </w:r>
    </w:p>
    <w:p w14:paraId="0BAF25DD">
      <w:pPr>
        <w:spacing w:after="0"/>
        <w:ind w:left="0" w:leftChars="0" w:right="-81" w:rightChars="0" w:firstLine="0" w:firstLineChars="0"/>
        <w:jc w:val="both"/>
        <w:rPr>
          <w:rFonts w:hint="default"/>
          <w:b/>
          <w:bCs/>
          <w:sz w:val="22"/>
          <w:szCs w:val="22"/>
          <w:lang w:val="pt-BR"/>
        </w:rPr>
      </w:pPr>
    </w:p>
    <w:p w14:paraId="23B830E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E46C50">
      <w:pPr>
        <w:rPr>
          <w:sz w:val="22"/>
          <w:szCs w:val="22"/>
        </w:rPr>
      </w:pPr>
    </w:p>
    <w:p w14:paraId="74293FA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2280D88">
      <w:pPr>
        <w:rPr>
          <w:sz w:val="22"/>
          <w:szCs w:val="22"/>
        </w:rPr>
      </w:pPr>
    </w:p>
    <w:p w14:paraId="0AA2895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387A50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B072E60">
      <w:pPr>
        <w:rPr>
          <w:sz w:val="22"/>
          <w:szCs w:val="22"/>
        </w:rPr>
      </w:pPr>
    </w:p>
    <w:p w14:paraId="33506F80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674200D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39629966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2ED5BC5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7BA34CC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32F3EB5A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2E1A837E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0C2A25F3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BD28A75">
      <w:pPr>
        <w:pStyle w:val="11"/>
        <w:ind w:left="0" w:leftChars="0" w:right="32" w:firstLine="0" w:firstLineChars="0"/>
        <w:jc w:val="both"/>
        <w:rPr>
          <w:rFonts w:hint="default"/>
          <w:b/>
          <w:bCs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VALMIR MORETTO</w:t>
      </w:r>
      <w:r>
        <w:rPr>
          <w:b/>
          <w:bCs/>
          <w:sz w:val="22"/>
          <w:szCs w:val="22"/>
        </w:rPr>
        <w:t xml:space="preserve">, </w:t>
      </w:r>
      <w:r>
        <w:rPr>
          <w:rFonts w:hint="default"/>
          <w:b/>
          <w:bCs/>
          <w:sz w:val="22"/>
          <w:szCs w:val="22"/>
          <w:lang w:val="pt-BR"/>
        </w:rPr>
        <w:t xml:space="preserve">A NECESSIDADE DE SE </w:t>
      </w:r>
      <w:r>
        <w:rPr>
          <w:rFonts w:hint="default"/>
          <w:b/>
          <w:bCs/>
          <w:sz w:val="22"/>
          <w:szCs w:val="22"/>
        </w:rPr>
        <w:t>SOLI</w:t>
      </w:r>
      <w:r>
        <w:rPr>
          <w:rFonts w:hint="default"/>
          <w:b/>
          <w:bCs/>
          <w:sz w:val="22"/>
          <w:szCs w:val="22"/>
          <w:lang w:val="pt-BR"/>
        </w:rPr>
        <w:t>CITAR</w:t>
      </w:r>
      <w:r>
        <w:rPr>
          <w:rFonts w:hint="default"/>
          <w:b/>
          <w:bCs/>
          <w:sz w:val="22"/>
          <w:szCs w:val="22"/>
        </w:rPr>
        <w:t xml:space="preserve"> RECURSOS PARA PAVIMENTAÇÃO ASFÁLTICA DO TRECHO QUE LIGA O MUNICÍPIO DE FIGUEIRÓPOLIS D’OESTE À RODOVIA MT-174, PASSANDO PELA COMUNIDADE SANTA HERMÍNIA.</w:t>
      </w:r>
    </w:p>
    <w:p w14:paraId="7A67DABD">
      <w:pPr>
        <w:pStyle w:val="11"/>
        <w:ind w:left="0" w:leftChars="0" w:right="32" w:firstLine="0" w:firstLineChars="0"/>
        <w:jc w:val="both"/>
        <w:rPr>
          <w:rFonts w:hint="default"/>
          <w:b/>
          <w:bCs/>
          <w:sz w:val="8"/>
          <w:szCs w:val="8"/>
          <w:lang w:val="pt-BR"/>
        </w:rPr>
      </w:pPr>
    </w:p>
    <w:p w14:paraId="20D72939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5F915257">
      <w:pPr>
        <w:rPr>
          <w:sz w:val="22"/>
          <w:szCs w:val="22"/>
        </w:rPr>
      </w:pPr>
    </w:p>
    <w:p w14:paraId="0A456F5B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CA19B55">
      <w:pPr>
        <w:rPr>
          <w:sz w:val="22"/>
          <w:szCs w:val="22"/>
        </w:rPr>
      </w:pPr>
    </w:p>
    <w:p w14:paraId="453DA3B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81795A0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2D4BFCA">
      <w:pPr>
        <w:rPr>
          <w:sz w:val="22"/>
          <w:szCs w:val="22"/>
        </w:rPr>
      </w:pPr>
    </w:p>
    <w:p w14:paraId="35293C28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95584A1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4C9C0A94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167798A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4ABDEFC7">
      <w:pPr>
        <w:rPr>
          <w:rFonts w:hint="default"/>
          <w:b/>
          <w:bCs/>
          <w:sz w:val="22"/>
          <w:szCs w:val="22"/>
          <w:lang w:val="pt-BR"/>
        </w:rPr>
      </w:pPr>
    </w:p>
    <w:p w14:paraId="20EBF66E">
      <w:pPr>
        <w:rPr>
          <w:rFonts w:hint="default"/>
          <w:b/>
          <w:bCs/>
          <w:sz w:val="22"/>
          <w:szCs w:val="22"/>
          <w:lang w:val="pt-BR"/>
        </w:rPr>
      </w:pPr>
    </w:p>
    <w:p w14:paraId="2E2DBF05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1E204FD9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671A9522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263817C7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5EB24FC">
      <w:pPr>
        <w:pStyle w:val="11"/>
        <w:ind w:left="0" w:leftChars="0" w:right="32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</w:t>
      </w:r>
      <w:r>
        <w:rPr>
          <w:rFonts w:hint="default"/>
          <w:sz w:val="22"/>
          <w:szCs w:val="22"/>
          <w:lang w:val="pt-BR"/>
        </w:rPr>
        <w:t xml:space="preserve"> DEPUTADO ESTADUAL, VALMIR MORETTO</w:t>
      </w:r>
      <w:r>
        <w:rPr>
          <w:sz w:val="22"/>
          <w:szCs w:val="22"/>
        </w:rPr>
        <w:t xml:space="preserve">, </w:t>
      </w:r>
      <w:r>
        <w:rPr>
          <w:rFonts w:hint="default"/>
          <w:sz w:val="22"/>
          <w:szCs w:val="22"/>
          <w:lang w:val="pt-BR"/>
        </w:rPr>
        <w:t>A NECESSIDADE DE SE VIABILIZAR RECURSOS PARA AQUISIÇÃO DE 10(DEZ) CAMERAS DE VIDEOMONITORAMENTO URBANO.</w:t>
      </w:r>
    </w:p>
    <w:p w14:paraId="65381C8F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8"/>
          <w:szCs w:val="8"/>
          <w:lang w:val="pt-BR"/>
        </w:rPr>
      </w:pPr>
    </w:p>
    <w:p w14:paraId="169ED940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8"/>
          <w:szCs w:val="8"/>
          <w:lang w:val="pt-BR"/>
        </w:rPr>
      </w:pPr>
    </w:p>
    <w:p w14:paraId="729DA9D7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AA3EDA3">
      <w:pPr>
        <w:rPr>
          <w:rFonts w:hint="default"/>
          <w:sz w:val="8"/>
          <w:szCs w:val="8"/>
          <w:lang w:val="pt-BR"/>
        </w:rPr>
      </w:pPr>
      <w:r>
        <w:rPr>
          <w:rFonts w:hint="default"/>
          <w:sz w:val="8"/>
          <w:szCs w:val="8"/>
          <w:lang w:val="pt-BR"/>
        </w:rPr>
        <w:t>A</w:t>
      </w:r>
    </w:p>
    <w:p w14:paraId="0A9542F9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6560B664">
      <w:pPr>
        <w:rPr>
          <w:sz w:val="22"/>
          <w:szCs w:val="22"/>
        </w:rPr>
      </w:pPr>
    </w:p>
    <w:p w14:paraId="11EAEE12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26EAD96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20F6F90C">
      <w:pPr>
        <w:rPr>
          <w:sz w:val="22"/>
          <w:szCs w:val="22"/>
        </w:rPr>
      </w:pPr>
    </w:p>
    <w:p w14:paraId="58505DD3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BDA99B4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21429C14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7399F571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5502F5E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3F62FB25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2844753E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23DC4D47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468F76E">
      <w:pPr>
        <w:pStyle w:val="11"/>
        <w:ind w:left="0" w:leftChars="0" w:right="32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PREFEITO MUNICIPAL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ADIQUIRIR ÔNIBUS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sz w:val="22"/>
          <w:szCs w:val="22"/>
          <w:u w:val="none"/>
        </w:rPr>
        <w:t xml:space="preserve"> PARA ATENDER OS ESTUDANTES UNIVERSITÁRIOS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 xml:space="preserve"> DESTE MUNICÍPIO QUE FREQUENTAM INSTITUIÇÕES DE ENSINO SUPERIOR NOS MUNICÍPIOS VIZINHOS.</w:t>
      </w:r>
    </w:p>
    <w:p w14:paraId="273C5CCD">
      <w:pPr>
        <w:jc w:val="both"/>
        <w:rPr>
          <w:rFonts w:hint="default"/>
          <w:b/>
          <w:sz w:val="10"/>
          <w:szCs w:val="10"/>
          <w:u w:val="single"/>
          <w:lang w:val="pt-BR"/>
        </w:rPr>
      </w:pPr>
    </w:p>
    <w:p w14:paraId="7CC382E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9AC48F2">
      <w:pPr>
        <w:jc w:val="center"/>
        <w:rPr>
          <w:b/>
          <w:sz w:val="36"/>
          <w:szCs w:val="36"/>
          <w:u w:val="single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25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05</w:t>
      </w:r>
      <w:r>
        <w:rPr>
          <w:b/>
          <w:sz w:val="22"/>
          <w:szCs w:val="22"/>
        </w:rPr>
        <w:t>.202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25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maio</w:t>
      </w:r>
      <w:r>
        <w:rPr>
          <w:b/>
        </w:rPr>
        <w:t xml:space="preserve"> de 202</w:t>
      </w:r>
      <w:r>
        <w:rPr>
          <w:rFonts w:hint="default"/>
          <w:b/>
          <w:lang w:val="pt-BR"/>
        </w:rPr>
        <w:t>6</w:t>
      </w:r>
      <w:r>
        <w:rPr>
          <w:b/>
        </w:rPr>
        <w:t>.</w:t>
      </w:r>
    </w:p>
    <w:p w14:paraId="033A9621">
      <w:pPr>
        <w:pStyle w:val="9"/>
        <w:ind w:right="-77" w:firstLine="0"/>
        <w:rPr>
          <w:rFonts w:hint="default"/>
          <w:b/>
          <w:sz w:val="8"/>
          <w:szCs w:val="8"/>
          <w:lang w:val="pt-BR"/>
        </w:rPr>
      </w:pPr>
      <w:r>
        <w:rPr>
          <w:rFonts w:hint="default"/>
          <w:b/>
          <w:sz w:val="8"/>
          <w:szCs w:val="8"/>
          <w:lang w:val="pt-BR"/>
        </w:rPr>
        <w:t>a</w:t>
      </w:r>
    </w:p>
    <w:p w14:paraId="1E5C8B4F">
      <w:pPr>
        <w:ind w:left="0" w:leftChars="0" w:right="32" w:firstLine="0" w:firstLineChars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B2D6BED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11B84265">
      <w:pPr>
        <w:pStyle w:val="5"/>
        <w:spacing w:before="1"/>
        <w:rPr>
          <w:color w:val="auto"/>
          <w:sz w:val="11"/>
        </w:rPr>
      </w:pPr>
    </w:p>
    <w:p w14:paraId="502C396D">
      <w:pPr>
        <w:pStyle w:val="5"/>
        <w:spacing w:before="1"/>
        <w:rPr>
          <w:color w:val="auto"/>
          <w:sz w:val="11"/>
        </w:rPr>
      </w:pPr>
    </w:p>
    <w:p w14:paraId="6C02625B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75A3629B">
      <w:pPr>
        <w:pStyle w:val="5"/>
        <w:spacing w:before="1"/>
        <w:rPr>
          <w:color w:val="auto"/>
          <w:sz w:val="11"/>
        </w:rPr>
      </w:pPr>
    </w:p>
    <w:p w14:paraId="5811BA0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38FC2C3">
      <w:pPr>
        <w:rPr>
          <w:color w:val="auto"/>
          <w:sz w:val="22"/>
          <w:szCs w:val="22"/>
        </w:rPr>
      </w:pPr>
    </w:p>
    <w:p w14:paraId="52F6D629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1029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7CDDFCD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1.124/2026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07DD8587">
      <w:pPr>
        <w:rPr>
          <w:color w:val="auto"/>
          <w:sz w:val="22"/>
          <w:szCs w:val="22"/>
        </w:rPr>
      </w:pPr>
    </w:p>
    <w:p w14:paraId="0E612AE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381AC7F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0A4917C5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161CBD86">
      <w:pPr>
        <w:rPr>
          <w:rFonts w:hint="default"/>
          <w:color w:val="auto"/>
          <w:sz w:val="22"/>
          <w:szCs w:val="22"/>
          <w:lang w:val="pt-BR"/>
        </w:rPr>
      </w:pPr>
    </w:p>
    <w:p w14:paraId="31048279">
      <w:pPr>
        <w:spacing w:after="0"/>
        <w:ind w:left="0" w:leftChars="0" w:right="-81" w:rightChars="0" w:firstLine="0" w:firstLineChars="0"/>
        <w:jc w:val="both"/>
        <w:rPr>
          <w:rFonts w:hint="default"/>
          <w:color w:val="FF0000"/>
          <w:sz w:val="8"/>
          <w:szCs w:val="8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550/2011 E DÁ OUTRAS PROVIDENCIAS.</w:t>
      </w:r>
    </w:p>
    <w:p w14:paraId="0B5F3608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1C26A5D1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106D79BF">
      <w:pPr>
        <w:rPr>
          <w:color w:val="auto"/>
          <w:sz w:val="22"/>
          <w:szCs w:val="22"/>
        </w:rPr>
      </w:pPr>
    </w:p>
    <w:p w14:paraId="3DF6EAC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362FA67C">
      <w:pPr>
        <w:rPr>
          <w:color w:val="auto"/>
          <w:sz w:val="22"/>
          <w:szCs w:val="22"/>
        </w:rPr>
      </w:pPr>
    </w:p>
    <w:p w14:paraId="0566D526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1029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280072C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1.126/2026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21C351D7">
      <w:pPr>
        <w:rPr>
          <w:color w:val="auto"/>
          <w:sz w:val="22"/>
          <w:szCs w:val="22"/>
        </w:rPr>
      </w:pPr>
    </w:p>
    <w:p w14:paraId="3D86308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4667C54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1AB3875F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26ECCB20">
      <w:pPr>
        <w:rPr>
          <w:color w:val="auto"/>
          <w:sz w:val="22"/>
          <w:szCs w:val="22"/>
        </w:rPr>
      </w:pPr>
    </w:p>
    <w:p w14:paraId="7BCD25D2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A LEI 1.077/2026 E DÁ OUTRAS PROVIDENCIAS.</w:t>
      </w:r>
    </w:p>
    <w:p w14:paraId="0F257AD4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</w:p>
    <w:p w14:paraId="5324C73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65E44F7C">
      <w:pPr>
        <w:pStyle w:val="5"/>
        <w:spacing w:before="1"/>
        <w:rPr>
          <w:color w:val="auto"/>
          <w:sz w:val="11"/>
        </w:rPr>
      </w:pPr>
    </w:p>
    <w:p w14:paraId="1EC2BFD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8990F41">
      <w:pPr>
        <w:rPr>
          <w:color w:val="auto"/>
          <w:sz w:val="22"/>
          <w:szCs w:val="22"/>
        </w:rPr>
      </w:pPr>
    </w:p>
    <w:p w14:paraId="425A811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1035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10E5361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1.128/2026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7E0C9246">
      <w:pPr>
        <w:rPr>
          <w:color w:val="auto"/>
          <w:sz w:val="22"/>
          <w:szCs w:val="22"/>
        </w:rPr>
      </w:pPr>
    </w:p>
    <w:p w14:paraId="36B1ED2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352FD47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5067A18B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1BDBF65A">
      <w:pPr>
        <w:rPr>
          <w:color w:val="auto"/>
          <w:sz w:val="22"/>
          <w:szCs w:val="22"/>
        </w:rPr>
      </w:pPr>
    </w:p>
    <w:p w14:paraId="7D4BA9A2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Aprova o Plano Municipal de Esportes cujos objetivos, metas e estratégicas deverão ser cumpridos em 10 (dez) anos e dá outras providências.</w:t>
      </w:r>
    </w:p>
    <w:p w14:paraId="6336A96B">
      <w:pPr>
        <w:rPr>
          <w:color w:val="auto"/>
          <w:sz w:val="22"/>
          <w:szCs w:val="22"/>
        </w:rPr>
      </w:pPr>
    </w:p>
    <w:p w14:paraId="3BA22F11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003F5EA3">
      <w:pPr>
        <w:pStyle w:val="5"/>
        <w:spacing w:before="1"/>
        <w:rPr>
          <w:color w:val="auto"/>
          <w:sz w:val="11"/>
        </w:rPr>
      </w:pPr>
    </w:p>
    <w:p w14:paraId="5C7C5D4C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146213E">
      <w:pPr>
        <w:rPr>
          <w:color w:val="auto"/>
          <w:sz w:val="22"/>
          <w:szCs w:val="22"/>
        </w:rPr>
      </w:pPr>
    </w:p>
    <w:p w14:paraId="14A5A139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1033</w:t>
      </w:r>
      <w:r>
        <w:rPr>
          <w:b/>
          <w:bCs/>
          <w:color w:val="auto"/>
          <w:sz w:val="22"/>
          <w:szCs w:val="22"/>
        </w:rPr>
        <w:t>/</w:t>
      </w:r>
      <w:r>
        <w:rPr>
          <w:b/>
          <w:color w:val="auto"/>
          <w:sz w:val="22"/>
          <w:szCs w:val="22"/>
        </w:rPr>
        <w:t>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</w:p>
    <w:p w14:paraId="13154010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</w:t>
      </w:r>
      <w:r>
        <w:rPr>
          <w:rFonts w:hint="default"/>
          <w:b/>
          <w:color w:val="auto"/>
          <w:sz w:val="22"/>
          <w:szCs w:val="22"/>
          <w:lang w:val="pt-BR"/>
        </w:rPr>
        <w:t xml:space="preserve">Complementar </w:t>
      </w:r>
      <w:r>
        <w:rPr>
          <w:b/>
          <w:color w:val="auto"/>
          <w:sz w:val="22"/>
          <w:szCs w:val="22"/>
        </w:rPr>
        <w:t xml:space="preserve">nº </w:t>
      </w:r>
      <w:r>
        <w:rPr>
          <w:rFonts w:hint="default"/>
          <w:b/>
          <w:color w:val="auto"/>
          <w:sz w:val="22"/>
          <w:szCs w:val="22"/>
          <w:lang w:val="pt-BR"/>
        </w:rPr>
        <w:t>81/2026</w:t>
      </w:r>
      <w:r>
        <w:rPr>
          <w:b/>
          <w:color w:val="auto"/>
          <w:sz w:val="22"/>
          <w:szCs w:val="22"/>
        </w:rPr>
        <w:t>/202</w:t>
      </w:r>
      <w:r>
        <w:rPr>
          <w:rFonts w:hint="default"/>
          <w:b/>
          <w:color w:val="auto"/>
          <w:sz w:val="22"/>
          <w:szCs w:val="22"/>
          <w:lang w:val="pt-BR"/>
        </w:rPr>
        <w:t>6</w:t>
      </w:r>
      <w:r>
        <w:rPr>
          <w:b/>
          <w:color w:val="auto"/>
          <w:sz w:val="22"/>
          <w:szCs w:val="22"/>
        </w:rPr>
        <w:t>.</w:t>
      </w:r>
    </w:p>
    <w:p w14:paraId="60A12319">
      <w:pPr>
        <w:rPr>
          <w:b/>
          <w:color w:val="auto"/>
          <w:sz w:val="22"/>
          <w:szCs w:val="22"/>
        </w:rPr>
      </w:pPr>
    </w:p>
    <w:p w14:paraId="1AE07B08">
      <w:pPr>
        <w:rPr>
          <w:b/>
          <w:color w:val="auto"/>
          <w:sz w:val="22"/>
          <w:szCs w:val="22"/>
        </w:rPr>
      </w:pPr>
    </w:p>
    <w:p w14:paraId="451AA46F">
      <w:pPr>
        <w:rPr>
          <w:color w:val="auto"/>
          <w:sz w:val="22"/>
          <w:szCs w:val="22"/>
        </w:rPr>
      </w:pPr>
    </w:p>
    <w:p w14:paraId="3415445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7B4292CE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3D79A2D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196598FA">
      <w:pPr>
        <w:rPr>
          <w:color w:val="auto"/>
          <w:sz w:val="22"/>
          <w:szCs w:val="22"/>
        </w:rPr>
      </w:pPr>
    </w:p>
    <w:p w14:paraId="68FF9B52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Altera dispositivos da Lei Complementar nº 11/2008, que dispõe sobre o Código Tributário do Município de Figueirópolis D’Oeste/MT, para adequadação da disciplina da base de cálculo do ISSQN incidente sobre os serviços de construção civil à interpretação consolidada do Supremo Tribunal Federal e do Superior Tribunal de Justiça.</w:t>
      </w:r>
    </w:p>
    <w:p w14:paraId="5383AE54">
      <w:pPr>
        <w:pStyle w:val="9"/>
        <w:ind w:left="0" w:leftChars="0" w:right="74" w:rightChars="31" w:firstLine="0" w:firstLineChars="0"/>
        <w:rPr>
          <w:rFonts w:hint="default"/>
          <w:b w:val="0"/>
          <w:bCs w:val="0"/>
          <w:sz w:val="22"/>
          <w:szCs w:val="22"/>
          <w:lang w:val="pt-BR"/>
        </w:rPr>
      </w:pPr>
    </w:p>
    <w:p w14:paraId="789CC2F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31E82081">
      <w:pPr>
        <w:rPr>
          <w:sz w:val="22"/>
          <w:szCs w:val="22"/>
        </w:rPr>
      </w:pPr>
    </w:p>
    <w:p w14:paraId="24884DF5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186E278">
      <w:pPr>
        <w:rPr>
          <w:sz w:val="22"/>
          <w:szCs w:val="22"/>
        </w:rPr>
      </w:pPr>
    </w:p>
    <w:p w14:paraId="19935AC1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4B57741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20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1B9D3542">
      <w:pPr>
        <w:rPr>
          <w:sz w:val="22"/>
          <w:szCs w:val="22"/>
        </w:rPr>
      </w:pPr>
    </w:p>
    <w:p w14:paraId="5311EB1A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6D3E0A37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1EFBEC87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6F2FA263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5263543C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0F4E1750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3978CE04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0CC7313D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CCBCA98">
      <w:pPr>
        <w:pStyle w:val="11"/>
        <w:ind w:left="0" w:leftChars="0" w:right="32" w:firstLine="0" w:firstLineChars="0"/>
        <w:jc w:val="both"/>
        <w:rPr>
          <w:rFonts w:hint="default" w:ascii="Times New Roman" w:hAnsi="Times New Roman" w:cs="Times New Roman"/>
          <w:i/>
          <w:sz w:val="22"/>
          <w:szCs w:val="22"/>
          <w:lang w:val="pt-PT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VALMIR MORETTO</w:t>
      </w:r>
      <w:r>
        <w:rPr>
          <w:b/>
          <w:bCs/>
          <w:sz w:val="22"/>
          <w:szCs w:val="22"/>
        </w:rPr>
        <w:t xml:space="preserve">, </w:t>
      </w:r>
      <w:r>
        <w:rPr>
          <w:rFonts w:hint="default"/>
          <w:b/>
          <w:bCs/>
          <w:sz w:val="22"/>
          <w:szCs w:val="22"/>
          <w:lang w:val="pt-BR"/>
        </w:rPr>
        <w:t xml:space="preserve">A NECESSIDADE DE SE </w:t>
      </w:r>
      <w:r>
        <w:rPr>
          <w:rFonts w:hint="default"/>
          <w:b/>
          <w:bCs/>
          <w:sz w:val="22"/>
          <w:szCs w:val="22"/>
        </w:rPr>
        <w:t>SOLI</w:t>
      </w:r>
      <w:r>
        <w:rPr>
          <w:rFonts w:hint="default"/>
          <w:b/>
          <w:bCs/>
          <w:sz w:val="22"/>
          <w:szCs w:val="22"/>
          <w:lang w:val="pt-BR"/>
        </w:rPr>
        <w:t>CITAR</w:t>
      </w:r>
      <w:r>
        <w:rPr>
          <w:rFonts w:hint="default"/>
          <w:b/>
          <w:bCs/>
          <w:sz w:val="22"/>
          <w:szCs w:val="22"/>
        </w:rPr>
        <w:t xml:space="preserve"> RECURSOS PARA PAVIMENTAÇÃO ASFÁLTICA DO TRECHO QUE LIGA O MUNICÍPIO DE FIGUEIRÓPOLIS D’OESTE À RODOVIA MT-174, PASSANDO PELA COMUNIDADE SANTA HERMÍNIA.</w:t>
      </w:r>
    </w:p>
    <w:p w14:paraId="098B508C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8"/>
          <w:szCs w:val="8"/>
          <w:lang w:val="pt-BR"/>
        </w:rPr>
      </w:pPr>
    </w:p>
    <w:p w14:paraId="7060E630">
      <w:pPr>
        <w:spacing w:after="0"/>
        <w:ind w:left="0" w:leftChars="0" w:right="-81" w:rightChars="0" w:firstLine="0" w:firstLineChars="0"/>
        <w:jc w:val="both"/>
        <w:rPr>
          <w:rFonts w:hint="default" w:ascii="Times New Roman" w:hAnsi="Times New Roman" w:cs="Times New Roman"/>
          <w:i/>
          <w:sz w:val="8"/>
          <w:szCs w:val="8"/>
          <w:lang w:val="pt-BR"/>
        </w:rPr>
      </w:pPr>
    </w:p>
    <w:p w14:paraId="161542E4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ECFF1E2">
      <w:pPr>
        <w:rPr>
          <w:rFonts w:hint="default"/>
          <w:sz w:val="10"/>
          <w:szCs w:val="10"/>
          <w:lang w:val="pt-BR"/>
        </w:rPr>
      </w:pPr>
    </w:p>
    <w:p w14:paraId="107684EC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45B2C7C">
      <w:pPr>
        <w:rPr>
          <w:sz w:val="22"/>
          <w:szCs w:val="22"/>
        </w:rPr>
      </w:pPr>
    </w:p>
    <w:p w14:paraId="0F5B7D7E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02C31FA9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74597030">
      <w:pPr>
        <w:rPr>
          <w:sz w:val="22"/>
          <w:szCs w:val="22"/>
        </w:rPr>
      </w:pPr>
    </w:p>
    <w:p w14:paraId="20BA0F8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38C73B2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38451B4B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54AB372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70086CFE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59391059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5D9C73F1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1E4DAB37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9E94ED5">
      <w:pPr>
        <w:pStyle w:val="11"/>
        <w:ind w:left="0" w:leftChars="0" w:right="32" w:firstLine="0" w:firstLineChars="0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</w:t>
      </w:r>
      <w:r>
        <w:rPr>
          <w:rFonts w:hint="default"/>
          <w:sz w:val="22"/>
          <w:szCs w:val="22"/>
          <w:lang w:val="pt-BR"/>
        </w:rPr>
        <w:t xml:space="preserve"> DEPUTADO ESTADUAL, VALMIR MORETTO</w:t>
      </w:r>
      <w:r>
        <w:rPr>
          <w:sz w:val="22"/>
          <w:szCs w:val="22"/>
        </w:rPr>
        <w:t xml:space="preserve">, </w:t>
      </w:r>
      <w:r>
        <w:rPr>
          <w:rFonts w:hint="default"/>
          <w:sz w:val="22"/>
          <w:szCs w:val="22"/>
          <w:lang w:val="pt-BR"/>
        </w:rPr>
        <w:t>A NECESSIDADE DE SE VIABILIZAR RECURSOS PARA AQUISIÇÃO DE 10(DEZ) CAMERAS DE VIDEOMONITORAMENTO URBANO.</w:t>
      </w:r>
    </w:p>
    <w:p w14:paraId="11E1272B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94B9004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603715D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5D2BEFAF">
      <w:pPr>
        <w:rPr>
          <w:rFonts w:hint="default"/>
          <w:sz w:val="8"/>
          <w:szCs w:val="8"/>
          <w:lang w:val="pt-BR"/>
        </w:rPr>
      </w:pPr>
    </w:p>
    <w:p w14:paraId="133F9035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07C26197">
      <w:pPr>
        <w:rPr>
          <w:sz w:val="22"/>
          <w:szCs w:val="22"/>
        </w:rPr>
      </w:pPr>
    </w:p>
    <w:p w14:paraId="7D38395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9AE4BC2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22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6AD71478">
      <w:pPr>
        <w:rPr>
          <w:sz w:val="22"/>
          <w:szCs w:val="22"/>
        </w:rPr>
      </w:pPr>
    </w:p>
    <w:p w14:paraId="67B5F842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1A48DB7C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6FD49C7B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54990036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Anísio Aparecido Péres</w:t>
      </w:r>
    </w:p>
    <w:p w14:paraId="2D7A7542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6FCB7D6B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Vera Lúcia de Ssouza Mariano</w:t>
      </w:r>
    </w:p>
    <w:p w14:paraId="2A24FDCE">
      <w:pPr>
        <w:ind w:left="1416" w:leftChars="0" w:firstLine="708" w:firstLineChars="0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Davino Martins de Bulhões</w:t>
      </w:r>
    </w:p>
    <w:p w14:paraId="4D358A8F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12026B7">
      <w:pPr>
        <w:pStyle w:val="11"/>
        <w:ind w:left="0" w:leftChars="0" w:right="32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PREFEITO MUNICIPAL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ADIQUIRIR ÔNIBUS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sz w:val="22"/>
          <w:szCs w:val="22"/>
          <w:u w:val="none"/>
        </w:rPr>
        <w:t xml:space="preserve"> PARA ATENDER OS ESTUDANTES UNIVERSITÁRIOS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</w:rPr>
        <w:t xml:space="preserve"> DESTE MUNICÍPIO QUE FREQUENTAM INSTITUIÇÕES DE ENSINO SUPERIOR NOS MUNICÍPIOS VIZINHOS.</w:t>
      </w:r>
      <w:bookmarkStart w:id="0" w:name="_GoBack"/>
      <w:bookmarkEnd w:id="0"/>
    </w:p>
    <w:p w14:paraId="79ECED4F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9C62AC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561F9D5">
      <w:pPr>
        <w:rPr>
          <w:sz w:val="28"/>
          <w:szCs w:val="28"/>
        </w:rPr>
      </w:pPr>
    </w:p>
    <w:p w14:paraId="335F1D61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29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maio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sectPr>
      <w:headerReference r:id="rId5" w:type="default"/>
      <w:pgSz w:w="11906" w:h="16838"/>
      <w:pgMar w:top="1417" w:right="926" w:bottom="30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16966E0"/>
    <w:rsid w:val="018A1888"/>
    <w:rsid w:val="02436043"/>
    <w:rsid w:val="02DD029C"/>
    <w:rsid w:val="030A4E51"/>
    <w:rsid w:val="03B42563"/>
    <w:rsid w:val="03D8775E"/>
    <w:rsid w:val="04D1227C"/>
    <w:rsid w:val="04DD1FDB"/>
    <w:rsid w:val="055B5998"/>
    <w:rsid w:val="0595565C"/>
    <w:rsid w:val="05CA5990"/>
    <w:rsid w:val="069E1518"/>
    <w:rsid w:val="070617CC"/>
    <w:rsid w:val="07545B52"/>
    <w:rsid w:val="07CF5569"/>
    <w:rsid w:val="085E422F"/>
    <w:rsid w:val="087C4C8D"/>
    <w:rsid w:val="08D81429"/>
    <w:rsid w:val="09D97819"/>
    <w:rsid w:val="0A2D0142"/>
    <w:rsid w:val="0A8B4B48"/>
    <w:rsid w:val="0AB9409C"/>
    <w:rsid w:val="0ACE43D5"/>
    <w:rsid w:val="0AEF2E53"/>
    <w:rsid w:val="0BAE3AB7"/>
    <w:rsid w:val="0BD51D23"/>
    <w:rsid w:val="0BFD70B9"/>
    <w:rsid w:val="0CF00965"/>
    <w:rsid w:val="0E113880"/>
    <w:rsid w:val="0E8C5D73"/>
    <w:rsid w:val="0FC05D32"/>
    <w:rsid w:val="10A603A3"/>
    <w:rsid w:val="11AB5414"/>
    <w:rsid w:val="124824AF"/>
    <w:rsid w:val="132C5B17"/>
    <w:rsid w:val="13660361"/>
    <w:rsid w:val="14A6435D"/>
    <w:rsid w:val="15A667BE"/>
    <w:rsid w:val="162E48B5"/>
    <w:rsid w:val="16551FBE"/>
    <w:rsid w:val="1668711F"/>
    <w:rsid w:val="167B7A01"/>
    <w:rsid w:val="16F500C5"/>
    <w:rsid w:val="171817AB"/>
    <w:rsid w:val="17D46E24"/>
    <w:rsid w:val="17D65BAB"/>
    <w:rsid w:val="18123C8F"/>
    <w:rsid w:val="183D2FD1"/>
    <w:rsid w:val="18B214CC"/>
    <w:rsid w:val="18D80C51"/>
    <w:rsid w:val="195D03F3"/>
    <w:rsid w:val="197D218F"/>
    <w:rsid w:val="19D82446"/>
    <w:rsid w:val="1A126D31"/>
    <w:rsid w:val="1A161355"/>
    <w:rsid w:val="1A33652C"/>
    <w:rsid w:val="1A8B191C"/>
    <w:rsid w:val="1A8D0380"/>
    <w:rsid w:val="1AD46BD6"/>
    <w:rsid w:val="1B125653"/>
    <w:rsid w:val="1B582C7C"/>
    <w:rsid w:val="1CB753A9"/>
    <w:rsid w:val="1DFB45D4"/>
    <w:rsid w:val="1ECE3E44"/>
    <w:rsid w:val="1EEB314A"/>
    <w:rsid w:val="1F113344"/>
    <w:rsid w:val="1F1A0416"/>
    <w:rsid w:val="1F603042"/>
    <w:rsid w:val="200C3A49"/>
    <w:rsid w:val="211636D4"/>
    <w:rsid w:val="213D1395"/>
    <w:rsid w:val="216769C1"/>
    <w:rsid w:val="21DE311D"/>
    <w:rsid w:val="21F046BC"/>
    <w:rsid w:val="222C6A9F"/>
    <w:rsid w:val="228271FE"/>
    <w:rsid w:val="234C07DB"/>
    <w:rsid w:val="239F7B3B"/>
    <w:rsid w:val="23DA15C7"/>
    <w:rsid w:val="242165F0"/>
    <w:rsid w:val="24983F9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2A71A3"/>
    <w:rsid w:val="2D3C4D6E"/>
    <w:rsid w:val="2DFA177E"/>
    <w:rsid w:val="2EE161F9"/>
    <w:rsid w:val="2FB1304E"/>
    <w:rsid w:val="308A2D68"/>
    <w:rsid w:val="31237C91"/>
    <w:rsid w:val="31416C5C"/>
    <w:rsid w:val="31531589"/>
    <w:rsid w:val="317E1F31"/>
    <w:rsid w:val="32195D2C"/>
    <w:rsid w:val="32A52873"/>
    <w:rsid w:val="32B35B90"/>
    <w:rsid w:val="330573AB"/>
    <w:rsid w:val="3346241F"/>
    <w:rsid w:val="33EF6AF4"/>
    <w:rsid w:val="347E748C"/>
    <w:rsid w:val="34887D3E"/>
    <w:rsid w:val="35792A70"/>
    <w:rsid w:val="35B20528"/>
    <w:rsid w:val="36280649"/>
    <w:rsid w:val="386A0797"/>
    <w:rsid w:val="38743835"/>
    <w:rsid w:val="38861F2A"/>
    <w:rsid w:val="38CA300A"/>
    <w:rsid w:val="39433780"/>
    <w:rsid w:val="39471586"/>
    <w:rsid w:val="3A2C03DE"/>
    <w:rsid w:val="3AFC5296"/>
    <w:rsid w:val="3BB15023"/>
    <w:rsid w:val="3C6306C1"/>
    <w:rsid w:val="3D313C19"/>
    <w:rsid w:val="3D3155B3"/>
    <w:rsid w:val="3D672C3F"/>
    <w:rsid w:val="3E386E20"/>
    <w:rsid w:val="3E4A7542"/>
    <w:rsid w:val="3E82190B"/>
    <w:rsid w:val="3FF27EC5"/>
    <w:rsid w:val="40736643"/>
    <w:rsid w:val="413F3E17"/>
    <w:rsid w:val="415B0C46"/>
    <w:rsid w:val="41D5599B"/>
    <w:rsid w:val="41EC520B"/>
    <w:rsid w:val="41F411C5"/>
    <w:rsid w:val="4306537F"/>
    <w:rsid w:val="43982A7A"/>
    <w:rsid w:val="44BC2200"/>
    <w:rsid w:val="451E63D0"/>
    <w:rsid w:val="45454DB4"/>
    <w:rsid w:val="454D1666"/>
    <w:rsid w:val="45C1217F"/>
    <w:rsid w:val="45D524F1"/>
    <w:rsid w:val="46B25EA0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AB30985"/>
    <w:rsid w:val="4B6B3216"/>
    <w:rsid w:val="4C87411C"/>
    <w:rsid w:val="4CCD2F19"/>
    <w:rsid w:val="4CEF2DFD"/>
    <w:rsid w:val="4D7F4451"/>
    <w:rsid w:val="4D9026CE"/>
    <w:rsid w:val="4E2B74E2"/>
    <w:rsid w:val="4E6F319C"/>
    <w:rsid w:val="4F694C95"/>
    <w:rsid w:val="50794989"/>
    <w:rsid w:val="5179109F"/>
    <w:rsid w:val="52435461"/>
    <w:rsid w:val="53784623"/>
    <w:rsid w:val="53E960D4"/>
    <w:rsid w:val="53F3612D"/>
    <w:rsid w:val="55171C58"/>
    <w:rsid w:val="552D3FD0"/>
    <w:rsid w:val="55CF4AD8"/>
    <w:rsid w:val="566C12D9"/>
    <w:rsid w:val="56991850"/>
    <w:rsid w:val="570033C5"/>
    <w:rsid w:val="571C5645"/>
    <w:rsid w:val="573A4B91"/>
    <w:rsid w:val="57796194"/>
    <w:rsid w:val="579B08C7"/>
    <w:rsid w:val="57CF6D92"/>
    <w:rsid w:val="57E26ABC"/>
    <w:rsid w:val="58651BC5"/>
    <w:rsid w:val="587B2317"/>
    <w:rsid w:val="58D02EC2"/>
    <w:rsid w:val="5969563F"/>
    <w:rsid w:val="5A145A8B"/>
    <w:rsid w:val="5A432177"/>
    <w:rsid w:val="5A7660F4"/>
    <w:rsid w:val="5B1844B8"/>
    <w:rsid w:val="5BE24954"/>
    <w:rsid w:val="5BFB5978"/>
    <w:rsid w:val="5C053504"/>
    <w:rsid w:val="5C8D2250"/>
    <w:rsid w:val="5CB141A2"/>
    <w:rsid w:val="5D406D84"/>
    <w:rsid w:val="5D882B80"/>
    <w:rsid w:val="5DB062C3"/>
    <w:rsid w:val="5DDA4CE2"/>
    <w:rsid w:val="5DFD716B"/>
    <w:rsid w:val="5E363E56"/>
    <w:rsid w:val="5E4B4A22"/>
    <w:rsid w:val="5E5238CE"/>
    <w:rsid w:val="5EA65561"/>
    <w:rsid w:val="5EDF3132"/>
    <w:rsid w:val="5EFE2B35"/>
    <w:rsid w:val="5F0A307C"/>
    <w:rsid w:val="5F1F129B"/>
    <w:rsid w:val="5F4D3C6C"/>
    <w:rsid w:val="5F6D1A9C"/>
    <w:rsid w:val="5FAB4D66"/>
    <w:rsid w:val="60C63D22"/>
    <w:rsid w:val="60CB525C"/>
    <w:rsid w:val="610750C1"/>
    <w:rsid w:val="610A49E6"/>
    <w:rsid w:val="61B825BC"/>
    <w:rsid w:val="61FF1DD5"/>
    <w:rsid w:val="62EF16DE"/>
    <w:rsid w:val="634D6C67"/>
    <w:rsid w:val="63AC0C49"/>
    <w:rsid w:val="64244921"/>
    <w:rsid w:val="642B6E11"/>
    <w:rsid w:val="6463123F"/>
    <w:rsid w:val="646C1D97"/>
    <w:rsid w:val="647D1DE9"/>
    <w:rsid w:val="66485C13"/>
    <w:rsid w:val="666E0967"/>
    <w:rsid w:val="669A524E"/>
    <w:rsid w:val="672E1A4B"/>
    <w:rsid w:val="679766E8"/>
    <w:rsid w:val="67A40340"/>
    <w:rsid w:val="681151C8"/>
    <w:rsid w:val="68657262"/>
    <w:rsid w:val="68932A7C"/>
    <w:rsid w:val="68A55A3C"/>
    <w:rsid w:val="69362744"/>
    <w:rsid w:val="693D5798"/>
    <w:rsid w:val="69AC6840"/>
    <w:rsid w:val="6B8160BD"/>
    <w:rsid w:val="6C0A3B4F"/>
    <w:rsid w:val="6C4F2CC1"/>
    <w:rsid w:val="6C8F1D13"/>
    <w:rsid w:val="6CB13F0F"/>
    <w:rsid w:val="6CB64A0B"/>
    <w:rsid w:val="6D037F1A"/>
    <w:rsid w:val="6D602D01"/>
    <w:rsid w:val="6D7C78F0"/>
    <w:rsid w:val="6D9544DF"/>
    <w:rsid w:val="6DB007ED"/>
    <w:rsid w:val="6DC8488A"/>
    <w:rsid w:val="6E9A0985"/>
    <w:rsid w:val="6F692EF3"/>
    <w:rsid w:val="703933A0"/>
    <w:rsid w:val="70606FEC"/>
    <w:rsid w:val="70C20D61"/>
    <w:rsid w:val="70EC47EA"/>
    <w:rsid w:val="714733C7"/>
    <w:rsid w:val="714A6E58"/>
    <w:rsid w:val="727C58EF"/>
    <w:rsid w:val="73DF5CA9"/>
    <w:rsid w:val="749303F8"/>
    <w:rsid w:val="74CC2BFA"/>
    <w:rsid w:val="75D60362"/>
    <w:rsid w:val="7605282D"/>
    <w:rsid w:val="76143E0D"/>
    <w:rsid w:val="762A0174"/>
    <w:rsid w:val="76583AF6"/>
    <w:rsid w:val="76685A71"/>
    <w:rsid w:val="769B5EF5"/>
    <w:rsid w:val="76E61A78"/>
    <w:rsid w:val="76FC482F"/>
    <w:rsid w:val="772B5B20"/>
    <w:rsid w:val="77472401"/>
    <w:rsid w:val="77562D41"/>
    <w:rsid w:val="77BD1C7D"/>
    <w:rsid w:val="786A6D5B"/>
    <w:rsid w:val="797A0EF7"/>
    <w:rsid w:val="79B23B36"/>
    <w:rsid w:val="7A3A0E26"/>
    <w:rsid w:val="7A801BF3"/>
    <w:rsid w:val="7B2B5B4D"/>
    <w:rsid w:val="7BB05358"/>
    <w:rsid w:val="7BB72C21"/>
    <w:rsid w:val="7BBC1B66"/>
    <w:rsid w:val="7BF502A1"/>
    <w:rsid w:val="7CA5738C"/>
    <w:rsid w:val="7CA64E0D"/>
    <w:rsid w:val="7CCB6342"/>
    <w:rsid w:val="7CD249D8"/>
    <w:rsid w:val="7DA72945"/>
    <w:rsid w:val="7DA83736"/>
    <w:rsid w:val="7E115CAB"/>
    <w:rsid w:val="7E5576B9"/>
    <w:rsid w:val="7F0008EB"/>
    <w:rsid w:val="7F321766"/>
    <w:rsid w:val="7F6D7B9F"/>
    <w:rsid w:val="7FDC4607"/>
    <w:rsid w:val="7FE75187"/>
    <w:rsid w:val="7FF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717</Words>
  <Characters>5821</Characters>
  <Lines>50</Lines>
  <Paragraphs>14</Paragraphs>
  <TotalTime>0</TotalTime>
  <ScaleCrop>false</ScaleCrop>
  <LinksUpToDate>false</LinksUpToDate>
  <CharactersWithSpaces>6518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WPS_1776263096</cp:lastModifiedBy>
  <cp:lastPrinted>2026-06-01T14:54:17Z</cp:lastPrinted>
  <dcterms:modified xsi:type="dcterms:W3CDTF">2026-06-01T15:00:04Z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8F3549F6C6704EEF8C51EE986A56D93D_13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