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0479E" w14:textId="77777777" w:rsidR="002E2CE6" w:rsidRDefault="007474BE" w:rsidP="007474BE">
      <w:pPr>
        <w:pStyle w:val="Corpodetexto"/>
        <w:jc w:val="both"/>
      </w:pPr>
      <w:r w:rsidRPr="00846C23">
        <w:rPr>
          <w:lang w:val="pt-BR"/>
        </w:rPr>
        <w:t>O</w:t>
      </w:r>
      <w:r w:rsidRPr="00846C23">
        <w:t xml:space="preserve"> Presidente da Comissão Examinadora do Concurso Público nº 001/2026 </w:t>
      </w:r>
      <w:r w:rsidRPr="00846C23">
        <w:rPr>
          <w:lang w:val="pt-BR"/>
        </w:rPr>
        <w:t xml:space="preserve">da Câmara Municipal de Figueirópolis D’Oeste – MT, </w:t>
      </w:r>
      <w:r w:rsidRPr="00846C23">
        <w:t>nomeada pel</w:t>
      </w:r>
      <w:r w:rsidRPr="00846C23">
        <w:rPr>
          <w:lang w:val="pt-BR"/>
        </w:rPr>
        <w:t>a</w:t>
      </w:r>
      <w:r w:rsidRPr="00846C23">
        <w:t xml:space="preserve"> </w:t>
      </w:r>
      <w:r w:rsidRPr="00846C23">
        <w:rPr>
          <w:lang w:val="pt-BR"/>
        </w:rPr>
        <w:t>Portaria</w:t>
      </w:r>
      <w:r w:rsidRPr="00846C23">
        <w:t xml:space="preserve"> nº </w:t>
      </w:r>
      <w:r w:rsidRPr="00846C23">
        <w:rPr>
          <w:lang w:val="pt-BR"/>
        </w:rPr>
        <w:t>030/2026</w:t>
      </w:r>
      <w:r w:rsidRPr="00846C23">
        <w:t xml:space="preserve">, </w:t>
      </w:r>
      <w:r>
        <w:t xml:space="preserve">no uso das suas atribuições legais </w:t>
      </w:r>
      <w:r w:rsidR="00161762">
        <w:t>e, nos termos do item 10.9 do Edital nº 001/2026, resolve</w:t>
      </w:r>
      <w:r w:rsidR="002E2CE6">
        <w:t>;</w:t>
      </w:r>
    </w:p>
    <w:p w14:paraId="7DBFFE57" w14:textId="0FF5FF85" w:rsidR="007474BE" w:rsidRDefault="002E2CE6" w:rsidP="007474BE">
      <w:pPr>
        <w:pStyle w:val="Corpodetexto"/>
        <w:jc w:val="both"/>
      </w:pPr>
      <w:r w:rsidRPr="002E2CE6">
        <w:rPr>
          <w:b/>
          <w:bCs/>
        </w:rPr>
        <w:t xml:space="preserve">I </w:t>
      </w:r>
      <w:r>
        <w:t>– P</w:t>
      </w:r>
      <w:r w:rsidR="00161762">
        <w:t>ublicar a presente errata:</w:t>
      </w:r>
    </w:p>
    <w:p w14:paraId="0E61ED75" w14:textId="09E49948" w:rsidR="00161762" w:rsidRPr="00ED5B4E" w:rsidRDefault="00161762" w:rsidP="007474BE">
      <w:pPr>
        <w:pStyle w:val="Corpodetexto"/>
        <w:jc w:val="both"/>
        <w:rPr>
          <w:b/>
          <w:bCs/>
        </w:rPr>
      </w:pPr>
      <w:r w:rsidRPr="00ED5B4E">
        <w:rPr>
          <w:b/>
          <w:bCs/>
        </w:rPr>
        <w:t xml:space="preserve">Onde se lê: </w:t>
      </w:r>
    </w:p>
    <w:p w14:paraId="4993972E" w14:textId="77777777" w:rsidR="007474BE" w:rsidRPr="00846C23" w:rsidRDefault="007474BE" w:rsidP="007474BE">
      <w:pPr>
        <w:spacing w:after="120" w:line="240" w:lineRule="auto"/>
        <w:jc w:val="both"/>
        <w:rPr>
          <w:rFonts w:ascii="Times New Roman" w:hAnsi="Times New Roman"/>
          <w:b/>
          <w:sz w:val="24"/>
          <w:szCs w:val="24"/>
        </w:rPr>
      </w:pPr>
      <w:r w:rsidRPr="00846C23">
        <w:rPr>
          <w:rFonts w:ascii="Times New Roman" w:hAnsi="Times New Roman"/>
          <w:b/>
          <w:sz w:val="24"/>
          <w:szCs w:val="24"/>
        </w:rPr>
        <w:t>2. Das inscrições</w:t>
      </w:r>
    </w:p>
    <w:p w14:paraId="3E1B8B04" w14:textId="6375CA24" w:rsidR="007474BE" w:rsidRDefault="00161762" w:rsidP="007474BE">
      <w:pPr>
        <w:spacing w:after="120" w:line="240" w:lineRule="auto"/>
        <w:jc w:val="both"/>
        <w:rPr>
          <w:rFonts w:ascii="Times New Roman" w:hAnsi="Times New Roman"/>
          <w:sz w:val="24"/>
          <w:szCs w:val="24"/>
        </w:rPr>
      </w:pPr>
      <w:r>
        <w:rPr>
          <w:rFonts w:ascii="Times New Roman" w:hAnsi="Times New Roman"/>
          <w:sz w:val="24"/>
          <w:szCs w:val="24"/>
        </w:rPr>
        <w:t>(...)</w:t>
      </w:r>
    </w:p>
    <w:p w14:paraId="0A0ADBE3" w14:textId="77777777" w:rsidR="00161762" w:rsidRPr="00846C23" w:rsidRDefault="00161762" w:rsidP="007474BE">
      <w:pPr>
        <w:spacing w:after="120" w:line="240" w:lineRule="auto"/>
        <w:jc w:val="both"/>
        <w:rPr>
          <w:rFonts w:ascii="Times New Roman" w:hAnsi="Times New Roman"/>
          <w:sz w:val="24"/>
          <w:szCs w:val="24"/>
        </w:rPr>
      </w:pPr>
    </w:p>
    <w:tbl>
      <w:tblPr>
        <w:tblpPr w:leftFromText="141" w:rightFromText="141" w:vertAnchor="page" w:horzAnchor="margin" w:tblpY="4671"/>
        <w:tblW w:w="9184" w:type="dxa"/>
        <w:tblBorders>
          <w:top w:val="thickThinLargeGap" w:sz="6" w:space="0" w:color="808080"/>
          <w:left w:val="thickThinLargeGap" w:sz="6" w:space="0" w:color="808080"/>
          <w:bottom w:val="thickThinLargeGap" w:sz="6" w:space="0" w:color="808080"/>
          <w:right w:val="thickThinLargeGap" w:sz="6" w:space="0" w:color="808080"/>
        </w:tblBorders>
        <w:tblLayout w:type="fixed"/>
        <w:tblCellMar>
          <w:left w:w="0" w:type="dxa"/>
          <w:right w:w="0" w:type="dxa"/>
        </w:tblCellMar>
        <w:tblLook w:val="0000" w:firstRow="0" w:lastRow="0" w:firstColumn="0" w:lastColumn="0" w:noHBand="0" w:noVBand="0"/>
      </w:tblPr>
      <w:tblGrid>
        <w:gridCol w:w="2724"/>
        <w:gridCol w:w="6460"/>
      </w:tblGrid>
      <w:tr w:rsidR="00161762" w:rsidRPr="00846C23" w14:paraId="3EE8EE1D" w14:textId="77777777" w:rsidTr="00161762">
        <w:trPr>
          <w:trHeight w:val="270"/>
        </w:trPr>
        <w:tc>
          <w:tcPr>
            <w:tcW w:w="2724" w:type="dxa"/>
            <w:tcBorders>
              <w:top w:val="thickThinLargeGap" w:sz="6" w:space="0" w:color="808080"/>
              <w:bottom w:val="thickThinLargeGap" w:sz="6" w:space="0" w:color="808080"/>
              <w:right w:val="thickThinLargeGap" w:sz="6" w:space="0" w:color="808080"/>
            </w:tcBorders>
            <w:shd w:val="clear" w:color="auto" w:fill="E0E0E0"/>
            <w:vAlign w:val="center"/>
          </w:tcPr>
          <w:p w14:paraId="1D0EC96F" w14:textId="77777777" w:rsidR="00161762" w:rsidRPr="00846C23" w:rsidRDefault="00161762" w:rsidP="00161762">
            <w:pPr>
              <w:spacing w:after="0" w:line="240" w:lineRule="auto"/>
              <w:jc w:val="center"/>
              <w:rPr>
                <w:rFonts w:ascii="Times New Roman" w:hAnsi="Times New Roman"/>
                <w:sz w:val="24"/>
                <w:szCs w:val="24"/>
              </w:rPr>
            </w:pPr>
            <w:r w:rsidRPr="00846C23">
              <w:rPr>
                <w:rFonts w:ascii="Times New Roman" w:hAnsi="Times New Roman"/>
                <w:sz w:val="24"/>
                <w:szCs w:val="24"/>
              </w:rPr>
              <w:t>Inscrições somente pela internet</w:t>
            </w:r>
          </w:p>
        </w:tc>
        <w:tc>
          <w:tcPr>
            <w:tcW w:w="6460" w:type="dxa"/>
            <w:tcBorders>
              <w:top w:val="thickThinLargeGap" w:sz="6" w:space="0" w:color="808080"/>
              <w:left w:val="thickThinLargeGap" w:sz="6" w:space="0" w:color="808080"/>
              <w:bottom w:val="thickThinLargeGap" w:sz="6" w:space="0" w:color="808080"/>
            </w:tcBorders>
            <w:vAlign w:val="center"/>
          </w:tcPr>
          <w:p w14:paraId="5B5261EB" w14:textId="77777777" w:rsidR="00161762" w:rsidRPr="00846C23" w:rsidRDefault="00161762" w:rsidP="00161762">
            <w:pPr>
              <w:spacing w:after="0" w:line="240" w:lineRule="auto"/>
              <w:ind w:left="61"/>
              <w:jc w:val="both"/>
              <w:rPr>
                <w:rFonts w:asciiTheme="majorBidi" w:hAnsiTheme="majorBidi" w:cstheme="majorBidi"/>
                <w:b/>
                <w:sz w:val="24"/>
                <w:szCs w:val="24"/>
              </w:rPr>
            </w:pPr>
            <w:r w:rsidRPr="00846C23">
              <w:rPr>
                <w:rFonts w:asciiTheme="majorBidi" w:hAnsiTheme="majorBidi" w:cstheme="majorBidi"/>
                <w:b/>
                <w:sz w:val="24"/>
                <w:szCs w:val="24"/>
              </w:rPr>
              <w:t xml:space="preserve">Início: 17/09/2026 </w:t>
            </w:r>
          </w:p>
          <w:p w14:paraId="02834FDD" w14:textId="77777777" w:rsidR="00161762" w:rsidRPr="00846C23" w:rsidRDefault="00161762" w:rsidP="00161762">
            <w:pPr>
              <w:spacing w:after="0" w:line="240" w:lineRule="auto"/>
              <w:ind w:left="61"/>
              <w:jc w:val="both"/>
              <w:rPr>
                <w:rFonts w:asciiTheme="majorBidi" w:hAnsiTheme="majorBidi" w:cstheme="majorBidi"/>
                <w:b/>
                <w:sz w:val="24"/>
                <w:szCs w:val="24"/>
              </w:rPr>
            </w:pPr>
            <w:r w:rsidRPr="00846C23">
              <w:rPr>
                <w:rFonts w:asciiTheme="majorBidi" w:hAnsiTheme="majorBidi" w:cstheme="majorBidi"/>
                <w:b/>
                <w:sz w:val="24"/>
                <w:szCs w:val="24"/>
              </w:rPr>
              <w:t xml:space="preserve">Término: 06/10/2026 </w:t>
            </w:r>
          </w:p>
          <w:p w14:paraId="029B7C73" w14:textId="77777777" w:rsidR="00161762" w:rsidRPr="00846C23" w:rsidRDefault="00161762" w:rsidP="00161762">
            <w:pPr>
              <w:spacing w:after="0" w:line="240" w:lineRule="auto"/>
              <w:ind w:left="61"/>
              <w:jc w:val="both"/>
              <w:rPr>
                <w:rFonts w:asciiTheme="majorBidi" w:hAnsiTheme="majorBidi" w:cstheme="majorBidi"/>
                <w:sz w:val="24"/>
                <w:szCs w:val="24"/>
              </w:rPr>
            </w:pPr>
            <w:r w:rsidRPr="00846C23">
              <w:rPr>
                <w:rFonts w:asciiTheme="majorBidi" w:hAnsiTheme="majorBidi" w:cstheme="majorBidi"/>
                <w:b/>
                <w:sz w:val="24"/>
                <w:szCs w:val="24"/>
              </w:rPr>
              <w:t xml:space="preserve">Vencimento do boleto: 07/10/2026, </w:t>
            </w:r>
            <w:r w:rsidRPr="00846C23">
              <w:rPr>
                <w:rFonts w:asciiTheme="majorBidi" w:hAnsiTheme="majorBidi" w:cstheme="majorBidi"/>
                <w:sz w:val="24"/>
                <w:szCs w:val="24"/>
              </w:rPr>
              <w:t xml:space="preserve">no </w:t>
            </w:r>
            <w:r w:rsidRPr="002E75AD">
              <w:rPr>
                <w:rFonts w:asciiTheme="majorBidi" w:hAnsiTheme="majorBidi" w:cstheme="majorBidi"/>
                <w:sz w:val="24"/>
                <w:szCs w:val="24"/>
                <w:u w:val="single"/>
              </w:rPr>
              <w:t>horário de funcionamento bancário</w:t>
            </w:r>
            <w:r w:rsidRPr="00846C23">
              <w:rPr>
                <w:rFonts w:asciiTheme="majorBidi" w:hAnsiTheme="majorBidi" w:cstheme="majorBidi"/>
                <w:sz w:val="24"/>
                <w:szCs w:val="24"/>
              </w:rPr>
              <w:t>.</w:t>
            </w:r>
          </w:p>
          <w:p w14:paraId="2201ECDF" w14:textId="77777777" w:rsidR="00161762" w:rsidRPr="00846C23" w:rsidRDefault="00161762" w:rsidP="00161762">
            <w:pPr>
              <w:spacing w:after="0" w:line="240" w:lineRule="auto"/>
              <w:ind w:left="61"/>
              <w:jc w:val="both"/>
              <w:rPr>
                <w:rFonts w:asciiTheme="majorBidi" w:hAnsiTheme="majorBidi" w:cstheme="majorBidi"/>
                <w:sz w:val="24"/>
                <w:szCs w:val="24"/>
              </w:rPr>
            </w:pPr>
            <w:r w:rsidRPr="00846C23">
              <w:rPr>
                <w:rFonts w:asciiTheme="majorBidi" w:hAnsiTheme="majorBidi" w:cstheme="majorBidi"/>
                <w:sz w:val="24"/>
                <w:szCs w:val="24"/>
              </w:rPr>
              <w:t xml:space="preserve">Site: </w:t>
            </w:r>
            <w:hyperlink r:id="rId7" w:history="1">
              <w:r w:rsidRPr="00846C23">
                <w:rPr>
                  <w:rStyle w:val="Hyperlink"/>
                  <w:rFonts w:asciiTheme="majorBidi" w:hAnsiTheme="majorBidi" w:cstheme="majorBidi"/>
                  <w:color w:val="auto"/>
                  <w:sz w:val="24"/>
                  <w:szCs w:val="24"/>
                </w:rPr>
                <w:t>https://</w:t>
              </w:r>
              <w:proofErr w:type="spellStart"/>
              <w:r w:rsidRPr="00846C23">
                <w:rPr>
                  <w:rStyle w:val="Hyperlink"/>
                  <w:rFonts w:asciiTheme="majorBidi" w:hAnsiTheme="majorBidi" w:cstheme="majorBidi"/>
                  <w:color w:val="auto"/>
                  <w:sz w:val="24"/>
                  <w:szCs w:val="24"/>
                </w:rPr>
                <w:t>policontecnologia.selecao.net.br</w:t>
              </w:r>
              <w:proofErr w:type="spellEnd"/>
              <w:r w:rsidRPr="00846C23">
                <w:rPr>
                  <w:rStyle w:val="Hyperlink"/>
                  <w:rFonts w:asciiTheme="majorBidi" w:hAnsiTheme="majorBidi" w:cstheme="majorBidi"/>
                  <w:color w:val="auto"/>
                  <w:sz w:val="24"/>
                  <w:szCs w:val="24"/>
                </w:rPr>
                <w:t>/</w:t>
              </w:r>
            </w:hyperlink>
          </w:p>
        </w:tc>
      </w:tr>
      <w:tr w:rsidR="00161762" w:rsidRPr="00846C23" w14:paraId="76C51548" w14:textId="77777777" w:rsidTr="00161762">
        <w:trPr>
          <w:trHeight w:val="1254"/>
        </w:trPr>
        <w:tc>
          <w:tcPr>
            <w:tcW w:w="2724" w:type="dxa"/>
            <w:tcBorders>
              <w:top w:val="thickThinLargeGap" w:sz="6" w:space="0" w:color="808080"/>
              <w:bottom w:val="thickThinLargeGap" w:sz="6" w:space="0" w:color="808080"/>
              <w:right w:val="thickThinLargeGap" w:sz="6" w:space="0" w:color="808080"/>
            </w:tcBorders>
            <w:shd w:val="clear" w:color="auto" w:fill="E0E0E0"/>
            <w:vAlign w:val="center"/>
          </w:tcPr>
          <w:p w14:paraId="0903AF32" w14:textId="77777777" w:rsidR="00161762" w:rsidRPr="00846C23" w:rsidRDefault="00161762" w:rsidP="00161762">
            <w:pPr>
              <w:tabs>
                <w:tab w:val="left" w:pos="180"/>
              </w:tabs>
              <w:spacing w:after="0" w:line="240" w:lineRule="auto"/>
              <w:jc w:val="center"/>
              <w:rPr>
                <w:rFonts w:ascii="Times New Roman" w:hAnsi="Times New Roman"/>
                <w:sz w:val="24"/>
                <w:szCs w:val="24"/>
              </w:rPr>
            </w:pPr>
            <w:r w:rsidRPr="00846C23">
              <w:rPr>
                <w:rFonts w:ascii="Times New Roman" w:hAnsi="Times New Roman"/>
                <w:sz w:val="24"/>
                <w:szCs w:val="24"/>
              </w:rPr>
              <w:t>Inscrições isentas:</w:t>
            </w:r>
          </w:p>
          <w:p w14:paraId="6D64D0C7" w14:textId="77777777" w:rsidR="00161762" w:rsidRPr="00846C23" w:rsidRDefault="00161762" w:rsidP="00161762">
            <w:pPr>
              <w:pStyle w:val="PargrafodaLista"/>
              <w:numPr>
                <w:ilvl w:val="0"/>
                <w:numId w:val="1"/>
              </w:numPr>
              <w:tabs>
                <w:tab w:val="left" w:pos="180"/>
              </w:tabs>
              <w:spacing w:after="0" w:line="240" w:lineRule="auto"/>
              <w:ind w:left="172" w:hanging="142"/>
              <w:contextualSpacing w:val="0"/>
              <w:rPr>
                <w:b/>
                <w:i/>
              </w:rPr>
            </w:pPr>
            <w:r w:rsidRPr="00846C23">
              <w:t>Doador de Sangue</w:t>
            </w:r>
          </w:p>
          <w:p w14:paraId="4FAA444C" w14:textId="77777777" w:rsidR="00161762" w:rsidRPr="002E75AD" w:rsidRDefault="00161762" w:rsidP="00161762">
            <w:pPr>
              <w:pStyle w:val="PargrafodaLista"/>
              <w:numPr>
                <w:ilvl w:val="0"/>
                <w:numId w:val="1"/>
              </w:numPr>
              <w:tabs>
                <w:tab w:val="left" w:pos="180"/>
              </w:tabs>
              <w:spacing w:after="0" w:line="240" w:lineRule="auto"/>
              <w:ind w:left="172" w:hanging="142"/>
              <w:contextualSpacing w:val="0"/>
              <w:rPr>
                <w:i/>
                <w:u w:val="single"/>
              </w:rPr>
            </w:pPr>
            <w:r w:rsidRPr="002E75AD">
              <w:rPr>
                <w:bCs/>
                <w:u w:val="single"/>
              </w:rPr>
              <w:t>Doador de medula óssea</w:t>
            </w:r>
          </w:p>
          <w:p w14:paraId="520B07ED" w14:textId="77777777" w:rsidR="00161762" w:rsidRPr="00846C23" w:rsidRDefault="00161762" w:rsidP="00161762">
            <w:pPr>
              <w:pStyle w:val="PargrafodaLista"/>
              <w:numPr>
                <w:ilvl w:val="0"/>
                <w:numId w:val="1"/>
              </w:numPr>
              <w:tabs>
                <w:tab w:val="left" w:pos="180"/>
              </w:tabs>
              <w:spacing w:after="0" w:line="240" w:lineRule="auto"/>
              <w:ind w:left="172" w:hanging="142"/>
              <w:contextualSpacing w:val="0"/>
              <w:rPr>
                <w:b/>
                <w:i/>
              </w:rPr>
            </w:pPr>
            <w:r w:rsidRPr="002E75AD">
              <w:rPr>
                <w:u w:val="single"/>
              </w:rPr>
              <w:t>Pessoas hipossuficientes</w:t>
            </w:r>
          </w:p>
        </w:tc>
        <w:tc>
          <w:tcPr>
            <w:tcW w:w="6460" w:type="dxa"/>
            <w:tcBorders>
              <w:top w:val="thickThinLargeGap" w:sz="6" w:space="0" w:color="808080"/>
              <w:left w:val="thickThinLargeGap" w:sz="6" w:space="0" w:color="808080"/>
              <w:bottom w:val="thickThinLargeGap" w:sz="6" w:space="0" w:color="808080"/>
            </w:tcBorders>
          </w:tcPr>
          <w:p w14:paraId="0C3BF3A8" w14:textId="77777777" w:rsidR="00161762" w:rsidRPr="00846C23" w:rsidRDefault="00161762" w:rsidP="00161762">
            <w:pPr>
              <w:spacing w:after="0" w:line="240" w:lineRule="auto"/>
              <w:ind w:left="61"/>
              <w:rPr>
                <w:rFonts w:asciiTheme="majorBidi" w:hAnsiTheme="majorBidi" w:cstheme="majorBidi"/>
                <w:b/>
                <w:sz w:val="24"/>
                <w:szCs w:val="24"/>
              </w:rPr>
            </w:pPr>
            <w:r w:rsidRPr="00846C23">
              <w:rPr>
                <w:rFonts w:asciiTheme="majorBidi" w:hAnsiTheme="majorBidi" w:cstheme="majorBidi"/>
                <w:b/>
                <w:sz w:val="24"/>
                <w:szCs w:val="24"/>
              </w:rPr>
              <w:t>Início: 17/09/2026</w:t>
            </w:r>
          </w:p>
          <w:p w14:paraId="72FF1E5D" w14:textId="77777777" w:rsidR="00161762" w:rsidRPr="00846C23" w:rsidRDefault="00161762" w:rsidP="00161762">
            <w:pPr>
              <w:spacing w:after="0" w:line="240" w:lineRule="auto"/>
              <w:ind w:left="61"/>
              <w:jc w:val="both"/>
              <w:rPr>
                <w:rFonts w:asciiTheme="majorBidi" w:hAnsiTheme="majorBidi" w:cstheme="majorBidi"/>
                <w:b/>
                <w:sz w:val="24"/>
                <w:szCs w:val="24"/>
              </w:rPr>
            </w:pPr>
            <w:r w:rsidRPr="00846C23">
              <w:rPr>
                <w:rFonts w:asciiTheme="majorBidi" w:hAnsiTheme="majorBidi" w:cstheme="majorBidi"/>
                <w:b/>
                <w:sz w:val="24"/>
                <w:szCs w:val="24"/>
              </w:rPr>
              <w:t>Término: 18/09/2026</w:t>
            </w:r>
          </w:p>
          <w:p w14:paraId="403CC7AD" w14:textId="77777777" w:rsidR="00161762" w:rsidRPr="00846C23" w:rsidRDefault="00161762" w:rsidP="00161762">
            <w:pPr>
              <w:spacing w:after="0" w:line="240" w:lineRule="auto"/>
              <w:ind w:left="61"/>
              <w:jc w:val="both"/>
              <w:rPr>
                <w:rFonts w:asciiTheme="majorBidi" w:hAnsiTheme="majorBidi" w:cstheme="majorBidi"/>
                <w:sz w:val="24"/>
                <w:szCs w:val="24"/>
              </w:rPr>
            </w:pPr>
            <w:r w:rsidRPr="00846C23">
              <w:rPr>
                <w:rFonts w:asciiTheme="majorBidi" w:hAnsiTheme="majorBidi" w:cstheme="majorBidi"/>
                <w:sz w:val="24"/>
                <w:szCs w:val="24"/>
              </w:rPr>
              <w:t xml:space="preserve">Os documentos comprobatórios deverão ser enviados pelo link disponibilizado no Site </w:t>
            </w:r>
            <w:hyperlink r:id="rId8" w:history="1">
              <w:r w:rsidRPr="00846C23">
                <w:rPr>
                  <w:rStyle w:val="Hyperlink"/>
                  <w:rFonts w:asciiTheme="majorBidi" w:hAnsiTheme="majorBidi" w:cstheme="majorBidi"/>
                  <w:color w:val="auto"/>
                  <w:sz w:val="24"/>
                  <w:szCs w:val="24"/>
                </w:rPr>
                <w:t>https://</w:t>
              </w:r>
              <w:proofErr w:type="spellStart"/>
              <w:r w:rsidRPr="00846C23">
                <w:rPr>
                  <w:rStyle w:val="Hyperlink"/>
                  <w:rFonts w:asciiTheme="majorBidi" w:hAnsiTheme="majorBidi" w:cstheme="majorBidi"/>
                  <w:color w:val="auto"/>
                  <w:sz w:val="24"/>
                  <w:szCs w:val="24"/>
                </w:rPr>
                <w:t>policontecnologia.selecao.net.br</w:t>
              </w:r>
              <w:proofErr w:type="spellEnd"/>
              <w:r w:rsidRPr="00846C23">
                <w:rPr>
                  <w:rStyle w:val="Hyperlink"/>
                  <w:rFonts w:asciiTheme="majorBidi" w:hAnsiTheme="majorBidi" w:cstheme="majorBidi"/>
                  <w:color w:val="auto"/>
                  <w:sz w:val="24"/>
                  <w:szCs w:val="24"/>
                </w:rPr>
                <w:t>/</w:t>
              </w:r>
            </w:hyperlink>
          </w:p>
        </w:tc>
      </w:tr>
      <w:tr w:rsidR="00161762" w:rsidRPr="00846C23" w14:paraId="64223AF6" w14:textId="77777777" w:rsidTr="00161762">
        <w:trPr>
          <w:trHeight w:val="270"/>
        </w:trPr>
        <w:tc>
          <w:tcPr>
            <w:tcW w:w="9184" w:type="dxa"/>
            <w:gridSpan w:val="2"/>
            <w:tcBorders>
              <w:top w:val="thickThinLargeGap" w:sz="6" w:space="0" w:color="808080"/>
              <w:bottom w:val="thickThinLargeGap" w:sz="6" w:space="0" w:color="808080"/>
            </w:tcBorders>
            <w:shd w:val="clear" w:color="auto" w:fill="E0E0E0"/>
            <w:vAlign w:val="center"/>
          </w:tcPr>
          <w:p w14:paraId="01CE5868" w14:textId="77777777" w:rsidR="00161762" w:rsidRPr="00846C23" w:rsidRDefault="00161762" w:rsidP="00161762">
            <w:pPr>
              <w:tabs>
                <w:tab w:val="left" w:pos="180"/>
              </w:tabs>
              <w:spacing w:after="0" w:line="240" w:lineRule="auto"/>
              <w:jc w:val="both"/>
              <w:rPr>
                <w:rFonts w:ascii="Times New Roman" w:hAnsi="Times New Roman"/>
                <w:b/>
                <w:sz w:val="24"/>
                <w:szCs w:val="24"/>
              </w:rPr>
            </w:pPr>
            <w:r w:rsidRPr="00846C23">
              <w:rPr>
                <w:rFonts w:ascii="Times New Roman" w:hAnsi="Times New Roman"/>
                <w:b/>
                <w:sz w:val="24"/>
                <w:szCs w:val="24"/>
              </w:rPr>
              <w:t>Os horários previstos neste edital seguem o horário local de Figueirópolis D’Oeste – MT, ou seja, horário oficial de Cuiabá – MT, exceto o horário bancário.</w:t>
            </w:r>
          </w:p>
        </w:tc>
      </w:tr>
    </w:tbl>
    <w:p w14:paraId="638B709B" w14:textId="7F621F0E" w:rsidR="00161762" w:rsidRPr="00ED5B4E" w:rsidRDefault="00161762">
      <w:pPr>
        <w:rPr>
          <w:rFonts w:ascii="Times New Roman" w:hAnsi="Times New Roman"/>
          <w:b/>
          <w:bCs/>
          <w:sz w:val="24"/>
          <w:szCs w:val="24"/>
        </w:rPr>
      </w:pPr>
      <w:r w:rsidRPr="00ED5B4E">
        <w:rPr>
          <w:rFonts w:ascii="Times New Roman" w:hAnsi="Times New Roman"/>
          <w:b/>
          <w:bCs/>
          <w:sz w:val="24"/>
          <w:szCs w:val="24"/>
        </w:rPr>
        <w:t>Leia-se:</w:t>
      </w:r>
    </w:p>
    <w:p w14:paraId="63B93F0D" w14:textId="77777777" w:rsidR="00161762" w:rsidRPr="00846C23" w:rsidRDefault="00161762" w:rsidP="00161762">
      <w:pPr>
        <w:spacing w:after="120" w:line="240" w:lineRule="auto"/>
        <w:jc w:val="both"/>
        <w:rPr>
          <w:rFonts w:ascii="Times New Roman" w:hAnsi="Times New Roman"/>
          <w:b/>
          <w:sz w:val="24"/>
          <w:szCs w:val="24"/>
        </w:rPr>
      </w:pPr>
      <w:r w:rsidRPr="00846C23">
        <w:rPr>
          <w:rFonts w:ascii="Times New Roman" w:hAnsi="Times New Roman"/>
          <w:b/>
          <w:sz w:val="24"/>
          <w:szCs w:val="24"/>
        </w:rPr>
        <w:t>2. Das inscrições</w:t>
      </w:r>
    </w:p>
    <w:p w14:paraId="54B4CB5C" w14:textId="77777777" w:rsidR="00161762" w:rsidRDefault="00161762" w:rsidP="00161762">
      <w:pPr>
        <w:spacing w:after="120" w:line="240" w:lineRule="auto"/>
        <w:jc w:val="both"/>
        <w:rPr>
          <w:rFonts w:ascii="Times New Roman" w:hAnsi="Times New Roman"/>
          <w:sz w:val="24"/>
          <w:szCs w:val="24"/>
        </w:rPr>
      </w:pPr>
      <w:r>
        <w:rPr>
          <w:rFonts w:ascii="Times New Roman" w:hAnsi="Times New Roman"/>
          <w:sz w:val="24"/>
          <w:szCs w:val="24"/>
        </w:rPr>
        <w:t>(...)</w:t>
      </w:r>
    </w:p>
    <w:tbl>
      <w:tblPr>
        <w:tblpPr w:leftFromText="141" w:rightFromText="141" w:vertAnchor="page" w:horzAnchor="margin" w:tblpY="9741"/>
        <w:tblW w:w="9184" w:type="dxa"/>
        <w:tblBorders>
          <w:top w:val="thickThinLargeGap" w:sz="6" w:space="0" w:color="808080"/>
          <w:left w:val="thickThinLargeGap" w:sz="6" w:space="0" w:color="808080"/>
          <w:bottom w:val="thickThinLargeGap" w:sz="6" w:space="0" w:color="808080"/>
          <w:right w:val="thickThinLargeGap" w:sz="6" w:space="0" w:color="808080"/>
        </w:tblBorders>
        <w:tblLayout w:type="fixed"/>
        <w:tblCellMar>
          <w:left w:w="0" w:type="dxa"/>
          <w:right w:w="0" w:type="dxa"/>
        </w:tblCellMar>
        <w:tblLook w:val="0000" w:firstRow="0" w:lastRow="0" w:firstColumn="0" w:lastColumn="0" w:noHBand="0" w:noVBand="0"/>
      </w:tblPr>
      <w:tblGrid>
        <w:gridCol w:w="2724"/>
        <w:gridCol w:w="6460"/>
      </w:tblGrid>
      <w:tr w:rsidR="00FC745D" w:rsidRPr="00846C23" w14:paraId="0D0365D1" w14:textId="77777777" w:rsidTr="00FC745D">
        <w:trPr>
          <w:trHeight w:val="270"/>
        </w:trPr>
        <w:tc>
          <w:tcPr>
            <w:tcW w:w="2724" w:type="dxa"/>
            <w:tcBorders>
              <w:top w:val="thickThinLargeGap" w:sz="6" w:space="0" w:color="808080"/>
              <w:bottom w:val="thickThinLargeGap" w:sz="6" w:space="0" w:color="808080"/>
              <w:right w:val="thickThinLargeGap" w:sz="6" w:space="0" w:color="808080"/>
            </w:tcBorders>
            <w:shd w:val="clear" w:color="auto" w:fill="E0E0E0"/>
            <w:vAlign w:val="center"/>
          </w:tcPr>
          <w:p w14:paraId="198112BB" w14:textId="77777777" w:rsidR="00FC745D" w:rsidRPr="00846C23" w:rsidRDefault="00FC745D" w:rsidP="00FC745D">
            <w:pPr>
              <w:spacing w:after="0" w:line="240" w:lineRule="auto"/>
              <w:jc w:val="center"/>
              <w:rPr>
                <w:rFonts w:ascii="Times New Roman" w:hAnsi="Times New Roman"/>
                <w:sz w:val="24"/>
                <w:szCs w:val="24"/>
              </w:rPr>
            </w:pPr>
            <w:r w:rsidRPr="00846C23">
              <w:rPr>
                <w:rFonts w:ascii="Times New Roman" w:hAnsi="Times New Roman"/>
                <w:sz w:val="24"/>
                <w:szCs w:val="24"/>
              </w:rPr>
              <w:t>Inscrições somente pela internet</w:t>
            </w:r>
          </w:p>
        </w:tc>
        <w:tc>
          <w:tcPr>
            <w:tcW w:w="6460" w:type="dxa"/>
            <w:tcBorders>
              <w:top w:val="thickThinLargeGap" w:sz="6" w:space="0" w:color="808080"/>
              <w:left w:val="thickThinLargeGap" w:sz="6" w:space="0" w:color="808080"/>
              <w:bottom w:val="thickThinLargeGap" w:sz="6" w:space="0" w:color="808080"/>
            </w:tcBorders>
            <w:vAlign w:val="center"/>
          </w:tcPr>
          <w:p w14:paraId="07B84656" w14:textId="77777777" w:rsidR="00FC745D" w:rsidRPr="00846C23" w:rsidRDefault="00FC745D" w:rsidP="00FC745D">
            <w:pPr>
              <w:spacing w:after="0" w:line="240" w:lineRule="auto"/>
              <w:ind w:left="61"/>
              <w:jc w:val="both"/>
              <w:rPr>
                <w:rFonts w:asciiTheme="majorBidi" w:hAnsiTheme="majorBidi" w:cstheme="majorBidi"/>
                <w:b/>
                <w:sz w:val="24"/>
                <w:szCs w:val="24"/>
              </w:rPr>
            </w:pPr>
            <w:r w:rsidRPr="00846C23">
              <w:rPr>
                <w:rFonts w:asciiTheme="majorBidi" w:hAnsiTheme="majorBidi" w:cstheme="majorBidi"/>
                <w:b/>
                <w:sz w:val="24"/>
                <w:szCs w:val="24"/>
              </w:rPr>
              <w:t xml:space="preserve">Início: 17/09/2026 </w:t>
            </w:r>
          </w:p>
          <w:p w14:paraId="436EFFC6" w14:textId="77777777" w:rsidR="00FC745D" w:rsidRPr="00846C23" w:rsidRDefault="00FC745D" w:rsidP="00FC745D">
            <w:pPr>
              <w:spacing w:after="0" w:line="240" w:lineRule="auto"/>
              <w:ind w:left="61"/>
              <w:jc w:val="both"/>
              <w:rPr>
                <w:rFonts w:asciiTheme="majorBidi" w:hAnsiTheme="majorBidi" w:cstheme="majorBidi"/>
                <w:b/>
                <w:sz w:val="24"/>
                <w:szCs w:val="24"/>
              </w:rPr>
            </w:pPr>
            <w:r w:rsidRPr="00846C23">
              <w:rPr>
                <w:rFonts w:asciiTheme="majorBidi" w:hAnsiTheme="majorBidi" w:cstheme="majorBidi"/>
                <w:b/>
                <w:sz w:val="24"/>
                <w:szCs w:val="24"/>
              </w:rPr>
              <w:t xml:space="preserve">Término: 06/10/2026 </w:t>
            </w:r>
          </w:p>
          <w:p w14:paraId="1457210E" w14:textId="77777777" w:rsidR="00FC745D" w:rsidRPr="00846C23" w:rsidRDefault="00FC745D" w:rsidP="00FC745D">
            <w:pPr>
              <w:spacing w:after="0" w:line="240" w:lineRule="auto"/>
              <w:ind w:left="61"/>
              <w:jc w:val="both"/>
              <w:rPr>
                <w:rFonts w:asciiTheme="majorBidi" w:hAnsiTheme="majorBidi" w:cstheme="majorBidi"/>
                <w:sz w:val="24"/>
                <w:szCs w:val="24"/>
              </w:rPr>
            </w:pPr>
            <w:r w:rsidRPr="00846C23">
              <w:rPr>
                <w:rFonts w:asciiTheme="majorBidi" w:hAnsiTheme="majorBidi" w:cstheme="majorBidi"/>
                <w:b/>
                <w:sz w:val="24"/>
                <w:szCs w:val="24"/>
              </w:rPr>
              <w:t>Vencimento do boleto: 07/10/2026</w:t>
            </w:r>
            <w:r>
              <w:rPr>
                <w:rFonts w:asciiTheme="majorBidi" w:hAnsiTheme="majorBidi" w:cstheme="majorBidi"/>
                <w:b/>
                <w:sz w:val="24"/>
                <w:szCs w:val="24"/>
              </w:rPr>
              <w:t xml:space="preserve"> </w:t>
            </w:r>
            <w:r w:rsidRPr="002E75AD">
              <w:rPr>
                <w:rFonts w:asciiTheme="majorBidi" w:hAnsiTheme="majorBidi" w:cstheme="majorBidi"/>
                <w:b/>
                <w:sz w:val="24"/>
                <w:szCs w:val="24"/>
                <w:u w:val="single"/>
              </w:rPr>
              <w:t xml:space="preserve">até às </w:t>
            </w:r>
            <w:proofErr w:type="spellStart"/>
            <w:r w:rsidRPr="002E75AD">
              <w:rPr>
                <w:rFonts w:asciiTheme="majorBidi" w:hAnsiTheme="majorBidi" w:cstheme="majorBidi"/>
                <w:b/>
                <w:sz w:val="24"/>
                <w:szCs w:val="24"/>
                <w:u w:val="single"/>
              </w:rPr>
              <w:t>22h00</w:t>
            </w:r>
            <w:proofErr w:type="spellEnd"/>
            <w:r w:rsidRPr="002E75AD">
              <w:rPr>
                <w:rFonts w:asciiTheme="majorBidi" w:hAnsiTheme="majorBidi" w:cstheme="majorBidi"/>
                <w:sz w:val="24"/>
                <w:szCs w:val="24"/>
                <w:u w:val="single"/>
              </w:rPr>
              <w:t>.</w:t>
            </w:r>
          </w:p>
          <w:p w14:paraId="6D9BCC8E" w14:textId="77777777" w:rsidR="00FC745D" w:rsidRPr="00846C23" w:rsidRDefault="00FC745D" w:rsidP="00FC745D">
            <w:pPr>
              <w:spacing w:after="0" w:line="240" w:lineRule="auto"/>
              <w:ind w:left="61"/>
              <w:jc w:val="both"/>
              <w:rPr>
                <w:rFonts w:asciiTheme="majorBidi" w:hAnsiTheme="majorBidi" w:cstheme="majorBidi"/>
                <w:sz w:val="24"/>
                <w:szCs w:val="24"/>
              </w:rPr>
            </w:pPr>
            <w:r w:rsidRPr="00846C23">
              <w:rPr>
                <w:rFonts w:asciiTheme="majorBidi" w:hAnsiTheme="majorBidi" w:cstheme="majorBidi"/>
                <w:sz w:val="24"/>
                <w:szCs w:val="24"/>
              </w:rPr>
              <w:t xml:space="preserve">Site: </w:t>
            </w:r>
            <w:hyperlink r:id="rId9" w:history="1">
              <w:r w:rsidRPr="00846C23">
                <w:rPr>
                  <w:rStyle w:val="Hyperlink"/>
                  <w:rFonts w:asciiTheme="majorBidi" w:hAnsiTheme="majorBidi" w:cstheme="majorBidi"/>
                  <w:color w:val="auto"/>
                  <w:sz w:val="24"/>
                  <w:szCs w:val="24"/>
                </w:rPr>
                <w:t>https://</w:t>
              </w:r>
              <w:proofErr w:type="spellStart"/>
              <w:r w:rsidRPr="00846C23">
                <w:rPr>
                  <w:rStyle w:val="Hyperlink"/>
                  <w:rFonts w:asciiTheme="majorBidi" w:hAnsiTheme="majorBidi" w:cstheme="majorBidi"/>
                  <w:color w:val="auto"/>
                  <w:sz w:val="24"/>
                  <w:szCs w:val="24"/>
                </w:rPr>
                <w:t>policontecnologia.selecao.net.br</w:t>
              </w:r>
              <w:proofErr w:type="spellEnd"/>
              <w:r w:rsidRPr="00846C23">
                <w:rPr>
                  <w:rStyle w:val="Hyperlink"/>
                  <w:rFonts w:asciiTheme="majorBidi" w:hAnsiTheme="majorBidi" w:cstheme="majorBidi"/>
                  <w:color w:val="auto"/>
                  <w:sz w:val="24"/>
                  <w:szCs w:val="24"/>
                </w:rPr>
                <w:t>/</w:t>
              </w:r>
            </w:hyperlink>
          </w:p>
        </w:tc>
      </w:tr>
      <w:tr w:rsidR="00FC745D" w:rsidRPr="00846C23" w14:paraId="0E2AB0F5" w14:textId="77777777" w:rsidTr="00FC745D">
        <w:trPr>
          <w:trHeight w:val="1254"/>
        </w:trPr>
        <w:tc>
          <w:tcPr>
            <w:tcW w:w="2724" w:type="dxa"/>
            <w:tcBorders>
              <w:top w:val="thickThinLargeGap" w:sz="6" w:space="0" w:color="808080"/>
              <w:bottom w:val="thickThinLargeGap" w:sz="6" w:space="0" w:color="808080"/>
              <w:right w:val="thickThinLargeGap" w:sz="6" w:space="0" w:color="808080"/>
            </w:tcBorders>
            <w:shd w:val="clear" w:color="auto" w:fill="E0E0E0"/>
            <w:vAlign w:val="center"/>
          </w:tcPr>
          <w:p w14:paraId="5665AAB6" w14:textId="77777777" w:rsidR="00FC745D" w:rsidRPr="00846C23" w:rsidRDefault="00FC745D" w:rsidP="00FC745D">
            <w:pPr>
              <w:tabs>
                <w:tab w:val="left" w:pos="180"/>
              </w:tabs>
              <w:spacing w:after="0" w:line="240" w:lineRule="auto"/>
              <w:jc w:val="center"/>
              <w:rPr>
                <w:rFonts w:ascii="Times New Roman" w:hAnsi="Times New Roman"/>
                <w:sz w:val="24"/>
                <w:szCs w:val="24"/>
              </w:rPr>
            </w:pPr>
            <w:r w:rsidRPr="00846C23">
              <w:rPr>
                <w:rFonts w:ascii="Times New Roman" w:hAnsi="Times New Roman"/>
                <w:sz w:val="24"/>
                <w:szCs w:val="24"/>
              </w:rPr>
              <w:t>Inscrições isentas:</w:t>
            </w:r>
          </w:p>
          <w:p w14:paraId="1552F344" w14:textId="77777777" w:rsidR="00FC745D" w:rsidRPr="002E75AD" w:rsidRDefault="00FC745D" w:rsidP="00FC745D">
            <w:pPr>
              <w:pStyle w:val="PargrafodaLista"/>
              <w:numPr>
                <w:ilvl w:val="0"/>
                <w:numId w:val="1"/>
              </w:numPr>
              <w:tabs>
                <w:tab w:val="left" w:pos="180"/>
              </w:tabs>
              <w:spacing w:after="0" w:line="240" w:lineRule="auto"/>
              <w:ind w:left="172" w:hanging="142"/>
              <w:contextualSpacing w:val="0"/>
              <w:rPr>
                <w:b/>
                <w:i/>
                <w:u w:val="single"/>
              </w:rPr>
            </w:pPr>
            <w:r w:rsidRPr="002E75AD">
              <w:rPr>
                <w:u w:val="single"/>
              </w:rPr>
              <w:t>Pessoas hipossuficientes</w:t>
            </w:r>
          </w:p>
        </w:tc>
        <w:tc>
          <w:tcPr>
            <w:tcW w:w="6460" w:type="dxa"/>
            <w:tcBorders>
              <w:top w:val="thickThinLargeGap" w:sz="6" w:space="0" w:color="808080"/>
              <w:left w:val="thickThinLargeGap" w:sz="6" w:space="0" w:color="808080"/>
              <w:bottom w:val="thickThinLargeGap" w:sz="6" w:space="0" w:color="808080"/>
            </w:tcBorders>
          </w:tcPr>
          <w:p w14:paraId="2A4B47CE" w14:textId="77777777" w:rsidR="00FC745D" w:rsidRPr="00846C23" w:rsidRDefault="00FC745D" w:rsidP="00FC745D">
            <w:pPr>
              <w:spacing w:after="0" w:line="240" w:lineRule="auto"/>
              <w:ind w:left="61"/>
              <w:rPr>
                <w:rFonts w:asciiTheme="majorBidi" w:hAnsiTheme="majorBidi" w:cstheme="majorBidi"/>
                <w:b/>
                <w:sz w:val="24"/>
                <w:szCs w:val="24"/>
              </w:rPr>
            </w:pPr>
            <w:r w:rsidRPr="00846C23">
              <w:rPr>
                <w:rFonts w:asciiTheme="majorBidi" w:hAnsiTheme="majorBidi" w:cstheme="majorBidi"/>
                <w:b/>
                <w:sz w:val="24"/>
                <w:szCs w:val="24"/>
              </w:rPr>
              <w:t>Início: 17/09/2026</w:t>
            </w:r>
          </w:p>
          <w:p w14:paraId="250E63FB" w14:textId="77777777" w:rsidR="00FC745D" w:rsidRPr="00846C23" w:rsidRDefault="00FC745D" w:rsidP="00FC745D">
            <w:pPr>
              <w:spacing w:after="0" w:line="240" w:lineRule="auto"/>
              <w:ind w:left="61"/>
              <w:jc w:val="both"/>
              <w:rPr>
                <w:rFonts w:asciiTheme="majorBidi" w:hAnsiTheme="majorBidi" w:cstheme="majorBidi"/>
                <w:b/>
                <w:sz w:val="24"/>
                <w:szCs w:val="24"/>
              </w:rPr>
            </w:pPr>
            <w:r w:rsidRPr="00846C23">
              <w:rPr>
                <w:rFonts w:asciiTheme="majorBidi" w:hAnsiTheme="majorBidi" w:cstheme="majorBidi"/>
                <w:b/>
                <w:sz w:val="24"/>
                <w:szCs w:val="24"/>
              </w:rPr>
              <w:t>Término: 18/09/2026</w:t>
            </w:r>
          </w:p>
          <w:p w14:paraId="341E6C3A" w14:textId="77777777" w:rsidR="00FC745D" w:rsidRPr="00846C23" w:rsidRDefault="00FC745D" w:rsidP="00FC745D">
            <w:pPr>
              <w:spacing w:after="0" w:line="240" w:lineRule="auto"/>
              <w:ind w:left="61"/>
              <w:jc w:val="both"/>
              <w:rPr>
                <w:rFonts w:asciiTheme="majorBidi" w:hAnsiTheme="majorBidi" w:cstheme="majorBidi"/>
                <w:sz w:val="24"/>
                <w:szCs w:val="24"/>
              </w:rPr>
            </w:pPr>
            <w:r w:rsidRPr="00846C23">
              <w:rPr>
                <w:rFonts w:asciiTheme="majorBidi" w:hAnsiTheme="majorBidi" w:cstheme="majorBidi"/>
                <w:sz w:val="24"/>
                <w:szCs w:val="24"/>
              </w:rPr>
              <w:t xml:space="preserve">Os documentos comprobatórios deverão ser enviados pelo link disponibilizado no Site </w:t>
            </w:r>
            <w:hyperlink r:id="rId10" w:history="1">
              <w:r w:rsidRPr="00846C23">
                <w:rPr>
                  <w:rStyle w:val="Hyperlink"/>
                  <w:rFonts w:asciiTheme="majorBidi" w:hAnsiTheme="majorBidi" w:cstheme="majorBidi"/>
                  <w:color w:val="auto"/>
                  <w:sz w:val="24"/>
                  <w:szCs w:val="24"/>
                </w:rPr>
                <w:t>https://</w:t>
              </w:r>
              <w:proofErr w:type="spellStart"/>
              <w:r w:rsidRPr="00846C23">
                <w:rPr>
                  <w:rStyle w:val="Hyperlink"/>
                  <w:rFonts w:asciiTheme="majorBidi" w:hAnsiTheme="majorBidi" w:cstheme="majorBidi"/>
                  <w:color w:val="auto"/>
                  <w:sz w:val="24"/>
                  <w:szCs w:val="24"/>
                </w:rPr>
                <w:t>policontecnologia.selecao.net.br</w:t>
              </w:r>
              <w:proofErr w:type="spellEnd"/>
              <w:r w:rsidRPr="00846C23">
                <w:rPr>
                  <w:rStyle w:val="Hyperlink"/>
                  <w:rFonts w:asciiTheme="majorBidi" w:hAnsiTheme="majorBidi" w:cstheme="majorBidi"/>
                  <w:color w:val="auto"/>
                  <w:sz w:val="24"/>
                  <w:szCs w:val="24"/>
                </w:rPr>
                <w:t>/</w:t>
              </w:r>
            </w:hyperlink>
          </w:p>
        </w:tc>
      </w:tr>
      <w:tr w:rsidR="00FC745D" w:rsidRPr="00846C23" w14:paraId="48848CDA" w14:textId="77777777" w:rsidTr="00FC745D">
        <w:trPr>
          <w:trHeight w:val="270"/>
        </w:trPr>
        <w:tc>
          <w:tcPr>
            <w:tcW w:w="9184" w:type="dxa"/>
            <w:gridSpan w:val="2"/>
            <w:tcBorders>
              <w:top w:val="thickThinLargeGap" w:sz="6" w:space="0" w:color="808080"/>
              <w:bottom w:val="thickThinLargeGap" w:sz="6" w:space="0" w:color="808080"/>
            </w:tcBorders>
            <w:shd w:val="clear" w:color="auto" w:fill="E0E0E0"/>
            <w:vAlign w:val="center"/>
          </w:tcPr>
          <w:p w14:paraId="16D37036" w14:textId="77777777" w:rsidR="00FC745D" w:rsidRPr="00846C23" w:rsidRDefault="00FC745D" w:rsidP="00FC745D">
            <w:pPr>
              <w:tabs>
                <w:tab w:val="left" w:pos="180"/>
              </w:tabs>
              <w:spacing w:after="0" w:line="240" w:lineRule="auto"/>
              <w:jc w:val="both"/>
              <w:rPr>
                <w:rFonts w:ascii="Times New Roman" w:hAnsi="Times New Roman"/>
                <w:b/>
                <w:sz w:val="24"/>
                <w:szCs w:val="24"/>
              </w:rPr>
            </w:pPr>
            <w:r w:rsidRPr="00846C23">
              <w:rPr>
                <w:rFonts w:ascii="Times New Roman" w:hAnsi="Times New Roman"/>
                <w:b/>
                <w:sz w:val="24"/>
                <w:szCs w:val="24"/>
              </w:rPr>
              <w:t>Os horários previstos neste edital seguem o horário local de Figueirópolis D’Oeste – MT, ou seja, horário oficial de Cuiabá – MT</w:t>
            </w:r>
            <w:r>
              <w:rPr>
                <w:rFonts w:ascii="Times New Roman" w:hAnsi="Times New Roman"/>
                <w:b/>
                <w:sz w:val="24"/>
                <w:szCs w:val="24"/>
              </w:rPr>
              <w:t>.</w:t>
            </w:r>
          </w:p>
        </w:tc>
      </w:tr>
    </w:tbl>
    <w:p w14:paraId="040C2DDF" w14:textId="79308752" w:rsidR="00602BE3" w:rsidRPr="004959C5" w:rsidRDefault="00602BE3" w:rsidP="005D7F21">
      <w:pPr>
        <w:spacing w:before="120" w:after="120" w:line="240" w:lineRule="auto"/>
        <w:rPr>
          <w:rFonts w:ascii="Times New Roman" w:hAnsi="Times New Roman"/>
          <w:b/>
          <w:bCs/>
          <w:sz w:val="24"/>
          <w:szCs w:val="24"/>
        </w:rPr>
      </w:pPr>
      <w:r w:rsidRPr="004959C5">
        <w:rPr>
          <w:rFonts w:ascii="Times New Roman" w:hAnsi="Times New Roman"/>
          <w:b/>
          <w:bCs/>
          <w:sz w:val="24"/>
          <w:szCs w:val="24"/>
        </w:rPr>
        <w:t>Onde se lê:</w:t>
      </w:r>
    </w:p>
    <w:p w14:paraId="53AF9603" w14:textId="77777777" w:rsidR="004959C5" w:rsidRPr="00846C23" w:rsidRDefault="004959C5" w:rsidP="004959C5">
      <w:pPr>
        <w:pStyle w:val="CM1"/>
        <w:spacing w:after="120" w:line="240" w:lineRule="auto"/>
        <w:jc w:val="both"/>
        <w:rPr>
          <w:rFonts w:ascii="Times New Roman" w:hAnsi="Times New Roman"/>
          <w:b/>
          <w:bCs/>
        </w:rPr>
      </w:pPr>
      <w:r w:rsidRPr="00846C23">
        <w:rPr>
          <w:rFonts w:ascii="Times New Roman" w:hAnsi="Times New Roman"/>
          <w:b/>
          <w:bCs/>
        </w:rPr>
        <w:t>2.8. Da isenção da taxa de inscrição para candidato hipossuficiente (</w:t>
      </w:r>
      <w:proofErr w:type="spellStart"/>
      <w:r w:rsidRPr="00846C23">
        <w:rPr>
          <w:rFonts w:ascii="Times New Roman" w:hAnsi="Times New Roman"/>
          <w:b/>
          <w:bCs/>
        </w:rPr>
        <w:t>CadÚnico</w:t>
      </w:r>
      <w:proofErr w:type="spellEnd"/>
      <w:r w:rsidRPr="00846C23">
        <w:rPr>
          <w:rFonts w:ascii="Times New Roman" w:hAnsi="Times New Roman"/>
          <w:b/>
          <w:bCs/>
        </w:rPr>
        <w:t>):</w:t>
      </w:r>
    </w:p>
    <w:p w14:paraId="121AD187" w14:textId="77777777" w:rsidR="004959C5" w:rsidRPr="00846C23" w:rsidRDefault="004959C5" w:rsidP="004959C5">
      <w:pPr>
        <w:pStyle w:val="CM1"/>
        <w:spacing w:after="120" w:line="240" w:lineRule="auto"/>
        <w:jc w:val="both"/>
        <w:rPr>
          <w:rFonts w:ascii="Times New Roman" w:hAnsi="Times New Roman"/>
        </w:rPr>
      </w:pPr>
      <w:r w:rsidRPr="00846C23">
        <w:rPr>
          <w:rFonts w:ascii="Times New Roman" w:hAnsi="Times New Roman"/>
        </w:rPr>
        <w:t xml:space="preserve">2.8.1. O candidato que pretender inscrever-se na </w:t>
      </w:r>
      <w:r w:rsidRPr="00846C23">
        <w:rPr>
          <w:rFonts w:ascii="Times New Roman" w:hAnsi="Times New Roman"/>
          <w:b/>
          <w:bCs/>
        </w:rPr>
        <w:t>condição de hipossuficiente</w:t>
      </w:r>
      <w:r w:rsidRPr="00846C23">
        <w:rPr>
          <w:rFonts w:ascii="Times New Roman" w:hAnsi="Times New Roman"/>
        </w:rPr>
        <w:t xml:space="preserve"> deverá estar regularmente inscrito no </w:t>
      </w:r>
      <w:r w:rsidRPr="00846C23">
        <w:rPr>
          <w:rFonts w:ascii="Times New Roman" w:hAnsi="Times New Roman"/>
          <w:b/>
          <w:bCs/>
        </w:rPr>
        <w:t>Cadastro Único</w:t>
      </w:r>
      <w:r w:rsidRPr="00846C23">
        <w:rPr>
          <w:rFonts w:ascii="Times New Roman" w:hAnsi="Times New Roman"/>
        </w:rPr>
        <w:t xml:space="preserve"> para Programas Sociais do Governo Federal, e protocolar no site da empresa responsável pelo concurso público o REQUERIMENTO DE ISENÇÃO devidamente preenchido e assinado, acompanhado de cópia dos seguintes documentos comprobatórios para análise, sob pena de indeferimento sumário:</w:t>
      </w:r>
    </w:p>
    <w:p w14:paraId="29E4D2C1" w14:textId="77777777" w:rsidR="004959C5" w:rsidRPr="00846C23" w:rsidRDefault="004959C5" w:rsidP="004959C5">
      <w:pPr>
        <w:pStyle w:val="CM1"/>
        <w:numPr>
          <w:ilvl w:val="0"/>
          <w:numId w:val="2"/>
        </w:numPr>
        <w:spacing w:after="120" w:line="240" w:lineRule="auto"/>
        <w:ind w:left="284" w:hanging="284"/>
        <w:jc w:val="both"/>
        <w:rPr>
          <w:rFonts w:ascii="Times New Roman" w:hAnsi="Times New Roman"/>
        </w:rPr>
      </w:pPr>
      <w:r w:rsidRPr="00846C23">
        <w:rPr>
          <w:rFonts w:ascii="Times New Roman" w:hAnsi="Times New Roman"/>
        </w:rPr>
        <w:t xml:space="preserve">Número de Identificação Social – NIS – </w:t>
      </w:r>
      <w:proofErr w:type="spellStart"/>
      <w:r w:rsidRPr="00846C23">
        <w:rPr>
          <w:rFonts w:ascii="Times New Roman" w:hAnsi="Times New Roman"/>
        </w:rPr>
        <w:t>CadÚnico</w:t>
      </w:r>
      <w:proofErr w:type="spellEnd"/>
      <w:r w:rsidRPr="00846C23">
        <w:rPr>
          <w:rFonts w:ascii="Times New Roman" w:hAnsi="Times New Roman"/>
        </w:rPr>
        <w:t>;</w:t>
      </w:r>
    </w:p>
    <w:p w14:paraId="4A75FE1E" w14:textId="77777777" w:rsidR="004959C5" w:rsidRPr="00846C23" w:rsidRDefault="004959C5" w:rsidP="004959C5">
      <w:pPr>
        <w:pStyle w:val="CM1"/>
        <w:numPr>
          <w:ilvl w:val="0"/>
          <w:numId w:val="2"/>
        </w:numPr>
        <w:spacing w:after="120" w:line="240" w:lineRule="auto"/>
        <w:ind w:left="284" w:hanging="284"/>
        <w:jc w:val="both"/>
        <w:rPr>
          <w:rFonts w:ascii="Times New Roman" w:hAnsi="Times New Roman"/>
        </w:rPr>
      </w:pPr>
      <w:r w:rsidRPr="00846C23">
        <w:rPr>
          <w:rFonts w:ascii="Times New Roman" w:hAnsi="Times New Roman"/>
        </w:rPr>
        <w:lastRenderedPageBreak/>
        <w:t>Cédula de Identidade, Registro Geral ou Profissional (entidade de classe);</w:t>
      </w:r>
    </w:p>
    <w:p w14:paraId="2BA2B418" w14:textId="77777777" w:rsidR="004959C5" w:rsidRPr="00846C23" w:rsidRDefault="004959C5" w:rsidP="004959C5">
      <w:pPr>
        <w:pStyle w:val="CM1"/>
        <w:numPr>
          <w:ilvl w:val="0"/>
          <w:numId w:val="2"/>
        </w:numPr>
        <w:spacing w:after="120" w:line="240" w:lineRule="auto"/>
        <w:ind w:left="284" w:hanging="284"/>
        <w:jc w:val="both"/>
        <w:rPr>
          <w:rFonts w:ascii="Times New Roman" w:hAnsi="Times New Roman"/>
        </w:rPr>
      </w:pPr>
      <w:r w:rsidRPr="00846C23">
        <w:rPr>
          <w:rFonts w:ascii="Times New Roman" w:hAnsi="Times New Roman"/>
        </w:rPr>
        <w:t>Número do CPF;</w:t>
      </w:r>
    </w:p>
    <w:p w14:paraId="1BE3C57A" w14:textId="77777777" w:rsidR="004959C5" w:rsidRPr="00846C23" w:rsidRDefault="004959C5" w:rsidP="004959C5">
      <w:pPr>
        <w:pStyle w:val="CM1"/>
        <w:numPr>
          <w:ilvl w:val="0"/>
          <w:numId w:val="2"/>
        </w:numPr>
        <w:spacing w:after="120" w:line="240" w:lineRule="auto"/>
        <w:ind w:left="284" w:hanging="284"/>
        <w:jc w:val="both"/>
        <w:rPr>
          <w:rFonts w:ascii="Times New Roman" w:hAnsi="Times New Roman"/>
        </w:rPr>
      </w:pPr>
      <w:r w:rsidRPr="00846C23">
        <w:rPr>
          <w:rFonts w:ascii="Times New Roman" w:hAnsi="Times New Roman"/>
        </w:rPr>
        <w:t>Cartão de benefício de qualquer um dos programas sociais do governo federal no qual conste seu Número de Identificação Social – NIS.</w:t>
      </w:r>
    </w:p>
    <w:p w14:paraId="4227EFD0" w14:textId="77777777" w:rsidR="005D7F21" w:rsidRPr="00846C23" w:rsidRDefault="005D7F21" w:rsidP="005D7F21">
      <w:pPr>
        <w:pStyle w:val="Ttulo7"/>
        <w:spacing w:after="120"/>
        <w:rPr>
          <w:rFonts w:ascii="Times New Roman" w:hAnsi="Times New Roman"/>
          <w:b/>
          <w:color w:val="auto"/>
        </w:rPr>
      </w:pPr>
      <w:r w:rsidRPr="00846C23">
        <w:rPr>
          <w:rFonts w:ascii="Times New Roman" w:hAnsi="Times New Roman"/>
          <w:color w:val="auto"/>
        </w:rPr>
        <w:t>2.8.2. Os documentos enviados até o prazo estabelecido serão analisados pela empresa responsável pelo evento e acatados ou não, divulgando-se o resultado dos pedidos aceitos e dos indeferidos antes do encerramento das inscrições, possibilitando que o candidato com isenção indeferida possa inscrever-se com pagamento da referida taxa.</w:t>
      </w:r>
    </w:p>
    <w:p w14:paraId="1127CCA4" w14:textId="77777777" w:rsidR="005D7F21" w:rsidRPr="00846C23" w:rsidRDefault="005D7F21" w:rsidP="005D7F21">
      <w:pPr>
        <w:pStyle w:val="Ttulo7"/>
        <w:spacing w:after="120"/>
        <w:rPr>
          <w:rFonts w:ascii="Times New Roman" w:hAnsi="Times New Roman"/>
          <w:b/>
          <w:color w:val="auto"/>
        </w:rPr>
      </w:pPr>
      <w:r w:rsidRPr="00846C23">
        <w:rPr>
          <w:rFonts w:ascii="Times New Roman" w:hAnsi="Times New Roman"/>
          <w:color w:val="auto"/>
        </w:rPr>
        <w:t>2.8.3. Os candidatos com direito à isenção, conforme previsto neste edital, deverão observar a data limite para efetuarem a inscrição.</w:t>
      </w:r>
    </w:p>
    <w:p w14:paraId="3EE26D65" w14:textId="77777777" w:rsidR="005D7F21" w:rsidRPr="00846C23" w:rsidRDefault="005D7F21" w:rsidP="005D7F21">
      <w:pPr>
        <w:pStyle w:val="Ttulo7"/>
        <w:spacing w:after="120"/>
        <w:rPr>
          <w:rFonts w:ascii="Times New Roman" w:hAnsi="Times New Roman"/>
          <w:color w:val="auto"/>
        </w:rPr>
      </w:pPr>
      <w:r w:rsidRPr="00846C23">
        <w:rPr>
          <w:rFonts w:ascii="Times New Roman" w:hAnsi="Times New Roman"/>
          <w:color w:val="auto"/>
        </w:rPr>
        <w:t>2.8.4. Serão aceitas inscrições para os candidatos com direito à isenção de taxa no período de 17 a 18 de setembro de 20</w:t>
      </w:r>
      <w:r w:rsidRPr="00846C23">
        <w:rPr>
          <w:rFonts w:asciiTheme="majorBidi" w:hAnsiTheme="majorBidi"/>
          <w:color w:val="auto"/>
        </w:rPr>
        <w:t xml:space="preserve">26. Para tal deverá ser preenchido e assinado o requerimento padrão disponível no site </w:t>
      </w:r>
      <w:hyperlink r:id="rId11" w:history="1">
        <w:r w:rsidRPr="00846C23">
          <w:rPr>
            <w:rStyle w:val="Hyperlink"/>
            <w:rFonts w:asciiTheme="majorBidi" w:hAnsiTheme="majorBidi" w:cstheme="majorBidi"/>
            <w:color w:val="auto"/>
          </w:rPr>
          <w:t>https://</w:t>
        </w:r>
        <w:proofErr w:type="spellStart"/>
        <w:r w:rsidRPr="00846C23">
          <w:rPr>
            <w:rStyle w:val="Hyperlink"/>
            <w:rFonts w:asciiTheme="majorBidi" w:hAnsiTheme="majorBidi" w:cstheme="majorBidi"/>
            <w:color w:val="auto"/>
          </w:rPr>
          <w:t>policontecnologia.selecao.net.br</w:t>
        </w:r>
        <w:proofErr w:type="spellEnd"/>
        <w:r w:rsidRPr="00846C23">
          <w:rPr>
            <w:rStyle w:val="Hyperlink"/>
            <w:rFonts w:asciiTheme="majorBidi" w:hAnsiTheme="majorBidi" w:cstheme="majorBidi"/>
            <w:color w:val="auto"/>
          </w:rPr>
          <w:t>/</w:t>
        </w:r>
      </w:hyperlink>
      <w:r w:rsidRPr="00846C23">
        <w:rPr>
          <w:rFonts w:asciiTheme="majorBidi" w:hAnsiTheme="majorBidi"/>
          <w:color w:val="auto"/>
        </w:rPr>
        <w:t>.</w:t>
      </w:r>
    </w:p>
    <w:p w14:paraId="58ECF139" w14:textId="10C47F7F" w:rsidR="004959C5" w:rsidRPr="004959C5" w:rsidRDefault="004959C5" w:rsidP="005D7F21">
      <w:pPr>
        <w:spacing w:before="120" w:after="120" w:line="240" w:lineRule="auto"/>
        <w:rPr>
          <w:rFonts w:ascii="Times New Roman" w:hAnsi="Times New Roman"/>
          <w:b/>
          <w:bCs/>
          <w:sz w:val="24"/>
          <w:szCs w:val="24"/>
        </w:rPr>
      </w:pPr>
      <w:r>
        <w:rPr>
          <w:rFonts w:ascii="Times New Roman" w:hAnsi="Times New Roman"/>
          <w:b/>
          <w:bCs/>
          <w:sz w:val="24"/>
          <w:szCs w:val="24"/>
        </w:rPr>
        <w:t>Leia-se</w:t>
      </w:r>
      <w:r w:rsidRPr="004959C5">
        <w:rPr>
          <w:rFonts w:ascii="Times New Roman" w:hAnsi="Times New Roman"/>
          <w:b/>
          <w:bCs/>
          <w:sz w:val="24"/>
          <w:szCs w:val="24"/>
        </w:rPr>
        <w:t>:</w:t>
      </w:r>
    </w:p>
    <w:p w14:paraId="1F655D6E" w14:textId="507A2BA2" w:rsidR="005D7F21" w:rsidRPr="005D7F21" w:rsidRDefault="005D7F21" w:rsidP="005D7F21">
      <w:pPr>
        <w:pStyle w:val="CM1"/>
        <w:spacing w:after="120"/>
        <w:jc w:val="both"/>
        <w:rPr>
          <w:rFonts w:ascii="Times New Roman" w:hAnsi="Times New Roman"/>
          <w:b/>
          <w:bCs/>
        </w:rPr>
      </w:pPr>
      <w:r w:rsidRPr="005D7F21">
        <w:rPr>
          <w:rFonts w:ascii="Times New Roman" w:hAnsi="Times New Roman"/>
          <w:b/>
          <w:bCs/>
        </w:rPr>
        <w:t>2.8. Da isenção da taxa de inscrição para candidato hipossuficiente</w:t>
      </w:r>
    </w:p>
    <w:p w14:paraId="0EBE136A" w14:textId="77777777" w:rsidR="005D7F21" w:rsidRPr="005D7F21" w:rsidRDefault="005D7F21" w:rsidP="005D7F21">
      <w:pPr>
        <w:pStyle w:val="CM1"/>
        <w:spacing w:after="120" w:line="240" w:lineRule="auto"/>
        <w:jc w:val="both"/>
        <w:rPr>
          <w:rFonts w:ascii="Times New Roman" w:hAnsi="Times New Roman"/>
        </w:rPr>
      </w:pPr>
      <w:r w:rsidRPr="005D7F21">
        <w:rPr>
          <w:rFonts w:ascii="Times New Roman" w:hAnsi="Times New Roman"/>
        </w:rPr>
        <w:t>2.8.1. Poderá requerer a isenção do pagamento da taxa de inscrição o candidato que, observados os prazos, procedimentos e condições estabelecidos neste Edital, enquadrar-se em uma das seguintes hipóteses:</w:t>
      </w:r>
    </w:p>
    <w:p w14:paraId="2CFB83CE" w14:textId="2BA4F2D4" w:rsidR="005D7F21" w:rsidRPr="005D7F21" w:rsidRDefault="005D7F21" w:rsidP="005D7F21">
      <w:pPr>
        <w:pStyle w:val="CM1"/>
        <w:numPr>
          <w:ilvl w:val="0"/>
          <w:numId w:val="5"/>
        </w:numPr>
        <w:spacing w:after="120" w:line="240" w:lineRule="auto"/>
        <w:ind w:left="284" w:hanging="284"/>
        <w:jc w:val="both"/>
        <w:rPr>
          <w:rFonts w:ascii="Times New Roman" w:hAnsi="Times New Roman"/>
        </w:rPr>
      </w:pPr>
      <w:r w:rsidRPr="005D7F21">
        <w:rPr>
          <w:rFonts w:ascii="Times New Roman" w:hAnsi="Times New Roman"/>
        </w:rPr>
        <w:t xml:space="preserve">Estiver inscrito no Cadastro Único para Programas Sociais do Governo Federal – </w:t>
      </w:r>
      <w:proofErr w:type="spellStart"/>
      <w:r>
        <w:rPr>
          <w:rFonts w:ascii="Times New Roman" w:hAnsi="Times New Roman"/>
        </w:rPr>
        <w:t>C</w:t>
      </w:r>
      <w:r w:rsidRPr="005D7F21">
        <w:rPr>
          <w:rFonts w:ascii="Times New Roman" w:hAnsi="Times New Roman"/>
        </w:rPr>
        <w:t>adÚnico</w:t>
      </w:r>
      <w:proofErr w:type="spellEnd"/>
      <w:r w:rsidRPr="005D7F21">
        <w:rPr>
          <w:rFonts w:ascii="Times New Roman" w:hAnsi="Times New Roman"/>
        </w:rPr>
        <w:t xml:space="preserve"> e for integrante de família de baixa renda, nos termos da regulamentação aplicável;</w:t>
      </w:r>
    </w:p>
    <w:p w14:paraId="47FC3573" w14:textId="1C18A53F" w:rsidR="005D7F21" w:rsidRPr="005D7F21" w:rsidRDefault="005D7F21" w:rsidP="005D7F21">
      <w:pPr>
        <w:pStyle w:val="CM1"/>
        <w:numPr>
          <w:ilvl w:val="0"/>
          <w:numId w:val="5"/>
        </w:numPr>
        <w:spacing w:after="120" w:line="240" w:lineRule="auto"/>
        <w:ind w:left="284" w:hanging="284"/>
        <w:jc w:val="both"/>
        <w:rPr>
          <w:rFonts w:ascii="Times New Roman" w:hAnsi="Times New Roman"/>
        </w:rPr>
      </w:pPr>
      <w:r w:rsidRPr="005D7F21">
        <w:rPr>
          <w:rFonts w:ascii="Times New Roman" w:hAnsi="Times New Roman"/>
        </w:rPr>
        <w:t>Estiver desempregado;</w:t>
      </w:r>
    </w:p>
    <w:p w14:paraId="319B5EC9" w14:textId="1C262EBB" w:rsidR="005D7F21" w:rsidRPr="005D7F21" w:rsidRDefault="005D7F21" w:rsidP="005D7F21">
      <w:pPr>
        <w:pStyle w:val="CM1"/>
        <w:numPr>
          <w:ilvl w:val="0"/>
          <w:numId w:val="5"/>
        </w:numPr>
        <w:spacing w:after="120" w:line="240" w:lineRule="auto"/>
        <w:ind w:left="284" w:hanging="284"/>
        <w:jc w:val="both"/>
        <w:rPr>
          <w:rFonts w:ascii="Times New Roman" w:hAnsi="Times New Roman"/>
        </w:rPr>
      </w:pPr>
      <w:r w:rsidRPr="005D7F21">
        <w:rPr>
          <w:rFonts w:ascii="Times New Roman" w:hAnsi="Times New Roman"/>
        </w:rPr>
        <w:t>Perceber remuneração mensal de até 1,5 (um e meio) salário-mínimo, observado o disposto na Lei Estadual nº 6.156/1992, com as alterações introduzidas pela Lei Estadual nº 8.795/2008.</w:t>
      </w:r>
    </w:p>
    <w:p w14:paraId="30900EFA" w14:textId="51AA902A" w:rsidR="005D7F21" w:rsidRPr="005D7F21" w:rsidRDefault="005D7F21" w:rsidP="005D7F21">
      <w:pPr>
        <w:pStyle w:val="CM1"/>
        <w:spacing w:after="120" w:line="240" w:lineRule="auto"/>
        <w:jc w:val="both"/>
        <w:rPr>
          <w:rFonts w:ascii="Times New Roman" w:hAnsi="Times New Roman"/>
        </w:rPr>
      </w:pPr>
      <w:r w:rsidRPr="005D7F21">
        <w:rPr>
          <w:rFonts w:ascii="Times New Roman" w:hAnsi="Times New Roman"/>
        </w:rPr>
        <w:t>2.8.</w:t>
      </w:r>
      <w:r>
        <w:rPr>
          <w:rFonts w:ascii="Times New Roman" w:hAnsi="Times New Roman"/>
        </w:rPr>
        <w:t>1.1</w:t>
      </w:r>
      <w:r w:rsidRPr="005D7F21">
        <w:rPr>
          <w:rFonts w:ascii="Times New Roman" w:hAnsi="Times New Roman"/>
        </w:rPr>
        <w:t xml:space="preserve">. O candidato que requerer a isenção com fundamento na alínea “a” do subitem 2.8.1 deverá informar, no ato do requerimento, o Número de Identificação Social – NIS ou CPF vinculado ao </w:t>
      </w:r>
      <w:proofErr w:type="spellStart"/>
      <w:r w:rsidRPr="005D7F21">
        <w:rPr>
          <w:rFonts w:ascii="Times New Roman" w:hAnsi="Times New Roman"/>
        </w:rPr>
        <w:t>CadÚnico</w:t>
      </w:r>
      <w:proofErr w:type="spellEnd"/>
      <w:r w:rsidRPr="005D7F21">
        <w:rPr>
          <w:rFonts w:ascii="Times New Roman" w:hAnsi="Times New Roman"/>
        </w:rPr>
        <w:t xml:space="preserve"> e apresentar comprovante de inscrição ou Folha Resumo do Cadastro Único, devidamente atualizado, contendo informações que permitam </w:t>
      </w:r>
      <w:r>
        <w:rPr>
          <w:rFonts w:ascii="Times New Roman" w:hAnsi="Times New Roman"/>
        </w:rPr>
        <w:t>identificá-lo</w:t>
      </w:r>
      <w:r w:rsidRPr="005D7F21">
        <w:rPr>
          <w:rFonts w:ascii="Times New Roman" w:hAnsi="Times New Roman"/>
        </w:rPr>
        <w:t xml:space="preserve"> e sua condição de integrante de família de baixa renda.</w:t>
      </w:r>
    </w:p>
    <w:p w14:paraId="219B4B03" w14:textId="0FBDE028" w:rsidR="005D7F21" w:rsidRPr="005D7F21" w:rsidRDefault="005D7F21" w:rsidP="005D7F21">
      <w:pPr>
        <w:pStyle w:val="CM1"/>
        <w:spacing w:after="120" w:line="240" w:lineRule="auto"/>
        <w:jc w:val="both"/>
        <w:rPr>
          <w:rFonts w:ascii="Times New Roman" w:hAnsi="Times New Roman"/>
        </w:rPr>
      </w:pPr>
      <w:r w:rsidRPr="005D7F21">
        <w:rPr>
          <w:rFonts w:ascii="Times New Roman" w:hAnsi="Times New Roman"/>
        </w:rPr>
        <w:t>2.8.</w:t>
      </w:r>
      <w:r>
        <w:rPr>
          <w:rFonts w:ascii="Times New Roman" w:hAnsi="Times New Roman"/>
        </w:rPr>
        <w:t>1.2</w:t>
      </w:r>
      <w:r w:rsidRPr="005D7F21">
        <w:rPr>
          <w:rFonts w:ascii="Times New Roman" w:hAnsi="Times New Roman"/>
        </w:rPr>
        <w:t>. O candidato que requerer a isenção com fundamento na alínea “b” do subitem 2.8.1 deverá comprovar a condição de desempregado mediante apresentação da Carteira de Trabalho e Previdência Social – CTPS física, quando possuir, com cópia das páginas que contenham a identificação do trabalhador, o último contrato de trabalho e a página subsequente em branco, ou, no caso de CTPS Digital, mediante apresentação do respectivo relatório ou extrato contendo os contratos de trabalho registrados, acompanhado de declaração, firmada pelo próprio candidato, de que se encontra desempregado e não exerce atividade remunerada formal.</w:t>
      </w:r>
    </w:p>
    <w:p w14:paraId="5D9982C9" w14:textId="3C177B3F" w:rsidR="005D7F21" w:rsidRPr="005D7F21" w:rsidRDefault="005D7F21" w:rsidP="005D7F21">
      <w:pPr>
        <w:pStyle w:val="CM1"/>
        <w:spacing w:after="120" w:line="240" w:lineRule="auto"/>
        <w:jc w:val="both"/>
        <w:rPr>
          <w:rFonts w:ascii="Times New Roman" w:hAnsi="Times New Roman"/>
        </w:rPr>
      </w:pPr>
      <w:r w:rsidRPr="005D7F21">
        <w:rPr>
          <w:rFonts w:ascii="Times New Roman" w:hAnsi="Times New Roman"/>
        </w:rPr>
        <w:t>2.8.</w:t>
      </w:r>
      <w:r>
        <w:rPr>
          <w:rFonts w:ascii="Times New Roman" w:hAnsi="Times New Roman"/>
        </w:rPr>
        <w:t>1.3</w:t>
      </w:r>
      <w:r w:rsidRPr="005D7F21">
        <w:rPr>
          <w:rFonts w:ascii="Times New Roman" w:hAnsi="Times New Roman"/>
        </w:rPr>
        <w:t xml:space="preserve">. O candidato que requerer a isenção com fundamento na alínea “c” do subitem 2.8.1 deverá comprovar que percebe remuneração mensal de até 1,5 (um e meio) salário-mínimo mediante apresentação de documento idôneo e atualizado, correspondente ao mês anterior ao início das inscrições ou, não sendo possível, ao último mês de remuneração disponível, podendo ser aceito contracheque, holerite, demonstrativo de pagamento, declaração do empregador, </w:t>
      </w:r>
      <w:r w:rsidRPr="005D7F21">
        <w:rPr>
          <w:rFonts w:ascii="Times New Roman" w:hAnsi="Times New Roman"/>
        </w:rPr>
        <w:lastRenderedPageBreak/>
        <w:t>extrato de benefício previdenciário ou outro documento oficial apto a demonstrar inequivocamente a renda mensal do candidato.</w:t>
      </w:r>
    </w:p>
    <w:p w14:paraId="653B4AE9" w14:textId="10DBCDF8" w:rsidR="005D7F21" w:rsidRPr="005D7F21" w:rsidRDefault="005D7F21" w:rsidP="005D7F21">
      <w:pPr>
        <w:pStyle w:val="CM1"/>
        <w:spacing w:after="120" w:line="240" w:lineRule="auto"/>
        <w:jc w:val="both"/>
        <w:rPr>
          <w:rFonts w:ascii="Times New Roman" w:hAnsi="Times New Roman"/>
        </w:rPr>
      </w:pPr>
      <w:r w:rsidRPr="005D7F21">
        <w:rPr>
          <w:rFonts w:ascii="Times New Roman" w:hAnsi="Times New Roman"/>
        </w:rPr>
        <w:t>2.8.</w:t>
      </w:r>
      <w:r>
        <w:rPr>
          <w:rFonts w:ascii="Times New Roman" w:hAnsi="Times New Roman"/>
        </w:rPr>
        <w:t>1.4</w:t>
      </w:r>
      <w:r w:rsidRPr="005D7F21">
        <w:rPr>
          <w:rFonts w:ascii="Times New Roman" w:hAnsi="Times New Roman"/>
        </w:rPr>
        <w:t>. O candidato trabalhador autônomo, informal ou que exerça atividade sem vínculo empregatício, quando pretender comprovar o enquadramento no limite de renda previsto na alínea “c”, deverá apresentar declaração de renda, firmada sob as penas da lei, informando a atividade exercida e a respectiva renda média mensal, acompanhada, sempre que existente, de documentação comprobatória pertinente.</w:t>
      </w:r>
    </w:p>
    <w:p w14:paraId="2EB5AA15" w14:textId="4DE131FD" w:rsidR="005D7F21" w:rsidRPr="005D7F21" w:rsidRDefault="005D7F21" w:rsidP="005D7F21">
      <w:pPr>
        <w:pStyle w:val="CM1"/>
        <w:spacing w:after="120" w:line="240" w:lineRule="auto"/>
        <w:jc w:val="both"/>
        <w:rPr>
          <w:rFonts w:ascii="Times New Roman" w:hAnsi="Times New Roman"/>
        </w:rPr>
      </w:pPr>
      <w:r w:rsidRPr="005D7F21">
        <w:rPr>
          <w:rFonts w:ascii="Times New Roman" w:hAnsi="Times New Roman"/>
        </w:rPr>
        <w:t>2.8.</w:t>
      </w:r>
      <w:r>
        <w:rPr>
          <w:rFonts w:ascii="Times New Roman" w:hAnsi="Times New Roman"/>
        </w:rPr>
        <w:t>2</w:t>
      </w:r>
      <w:r w:rsidRPr="005D7F21">
        <w:rPr>
          <w:rFonts w:ascii="Times New Roman" w:hAnsi="Times New Roman"/>
        </w:rPr>
        <w:t xml:space="preserve">. A simples apresentação do requerimento ou dos documentos não assegura a concessão automática da isenção, ficando o pedido sujeito à análise e ao deferimento pela Comissão </w:t>
      </w:r>
      <w:r>
        <w:rPr>
          <w:rFonts w:ascii="Times New Roman" w:hAnsi="Times New Roman"/>
        </w:rPr>
        <w:t>Examin</w:t>
      </w:r>
      <w:r w:rsidRPr="005D7F21">
        <w:rPr>
          <w:rFonts w:ascii="Times New Roman" w:hAnsi="Times New Roman"/>
        </w:rPr>
        <w:t>adora ou pela instituição responsável pela execução do Concurso Público.</w:t>
      </w:r>
    </w:p>
    <w:p w14:paraId="0A4AAE84" w14:textId="6F9A4D8A" w:rsidR="005D7F21" w:rsidRPr="005D7F21" w:rsidRDefault="005D7F21" w:rsidP="00B81A64">
      <w:pPr>
        <w:pStyle w:val="CM1"/>
        <w:spacing w:after="120" w:line="240" w:lineRule="auto"/>
        <w:jc w:val="both"/>
        <w:rPr>
          <w:rFonts w:ascii="Times New Roman" w:hAnsi="Times New Roman"/>
        </w:rPr>
      </w:pPr>
      <w:r w:rsidRPr="005D7F21">
        <w:rPr>
          <w:rFonts w:ascii="Times New Roman" w:hAnsi="Times New Roman"/>
        </w:rPr>
        <w:t>2.8.</w:t>
      </w:r>
      <w:r w:rsidR="00B81A64">
        <w:rPr>
          <w:rFonts w:ascii="Times New Roman" w:hAnsi="Times New Roman"/>
        </w:rPr>
        <w:t>3</w:t>
      </w:r>
      <w:r w:rsidRPr="005D7F21">
        <w:rPr>
          <w:rFonts w:ascii="Times New Roman" w:hAnsi="Times New Roman"/>
        </w:rPr>
        <w:t xml:space="preserve">. A Comissão </w:t>
      </w:r>
      <w:r>
        <w:rPr>
          <w:rFonts w:ascii="Times New Roman" w:hAnsi="Times New Roman"/>
        </w:rPr>
        <w:t>Examin</w:t>
      </w:r>
      <w:r w:rsidRPr="005D7F21">
        <w:rPr>
          <w:rFonts w:ascii="Times New Roman" w:hAnsi="Times New Roman"/>
        </w:rPr>
        <w:t>adora ou a instituição responsável pela execução do Concurso Público poderá realizar consultas aos bancos de dados oficiais disponíveis, bem como solicitar esclarecimentos ou documentos complementares, quando indispensáveis à verificação das informações prestadas, assegurada a observância dos critérios objetivos estabelecidos neste Edital.</w:t>
      </w:r>
    </w:p>
    <w:p w14:paraId="6E15AAFC" w14:textId="747F9C1B" w:rsidR="005D7F21" w:rsidRPr="005D7F21" w:rsidRDefault="005D7F21" w:rsidP="00B81A64">
      <w:pPr>
        <w:pStyle w:val="CM1"/>
        <w:spacing w:after="120" w:line="240" w:lineRule="auto"/>
        <w:jc w:val="both"/>
        <w:rPr>
          <w:rFonts w:ascii="Times New Roman" w:hAnsi="Times New Roman"/>
        </w:rPr>
      </w:pPr>
      <w:r w:rsidRPr="005D7F21">
        <w:rPr>
          <w:rFonts w:ascii="Times New Roman" w:hAnsi="Times New Roman"/>
        </w:rPr>
        <w:t>2.8.</w:t>
      </w:r>
      <w:r w:rsidR="00B81A64">
        <w:rPr>
          <w:rFonts w:ascii="Times New Roman" w:hAnsi="Times New Roman"/>
        </w:rPr>
        <w:t>4</w:t>
      </w:r>
      <w:r w:rsidRPr="005D7F21">
        <w:rPr>
          <w:rFonts w:ascii="Times New Roman" w:hAnsi="Times New Roman"/>
        </w:rPr>
        <w:t>. As informações prestadas no requerimento de isenção são de inteira responsabilidade do candidato. A declaração falsa, inexata ou a apresentação de documento adulterado ou inidôneo acarretará o indeferimento ou cancelamento da isenção e, se constatada posteriormente, poderá implicar a exclusão do candidato do Concurso Público, sem prejuízo das demais consequências administrativas, civis e penais cabíveis.</w:t>
      </w:r>
    </w:p>
    <w:p w14:paraId="504D65C1" w14:textId="221192D4" w:rsidR="005D7F21" w:rsidRPr="005D7F21" w:rsidRDefault="005D7F21" w:rsidP="00B81A64">
      <w:pPr>
        <w:pStyle w:val="CM1"/>
        <w:spacing w:after="120" w:line="240" w:lineRule="auto"/>
        <w:jc w:val="both"/>
        <w:rPr>
          <w:rFonts w:ascii="Times New Roman" w:hAnsi="Times New Roman"/>
        </w:rPr>
      </w:pPr>
      <w:r w:rsidRPr="005D7F21">
        <w:rPr>
          <w:rFonts w:ascii="Times New Roman" w:hAnsi="Times New Roman"/>
        </w:rPr>
        <w:t>2.8.</w:t>
      </w:r>
      <w:r w:rsidR="00B81A64">
        <w:rPr>
          <w:rFonts w:ascii="Times New Roman" w:hAnsi="Times New Roman"/>
        </w:rPr>
        <w:t>5</w:t>
      </w:r>
      <w:r w:rsidRPr="005D7F21">
        <w:rPr>
          <w:rFonts w:ascii="Times New Roman" w:hAnsi="Times New Roman"/>
        </w:rPr>
        <w:t>. O resultado preliminar dos pedidos de isenção será divulgado na forma e na data previstas no cronograma deste Edital, assegurado ao candidato o direito de interposição de recurso contra eventual indeferimento, no prazo estabelecido neste instrumento convocatório.</w:t>
      </w:r>
    </w:p>
    <w:p w14:paraId="0BB9512B" w14:textId="4FE1E247" w:rsidR="009E168E" w:rsidRPr="009E168E" w:rsidRDefault="004959C5" w:rsidP="009E168E">
      <w:pPr>
        <w:pStyle w:val="CM1"/>
        <w:spacing w:after="120" w:line="240" w:lineRule="auto"/>
        <w:jc w:val="both"/>
        <w:rPr>
          <w:rFonts w:ascii="Times New Roman" w:hAnsi="Times New Roman"/>
        </w:rPr>
      </w:pPr>
      <w:r>
        <w:rPr>
          <w:rFonts w:ascii="Times New Roman" w:hAnsi="Times New Roman"/>
        </w:rPr>
        <w:t>2.8.</w:t>
      </w:r>
      <w:r w:rsidR="00B81A64">
        <w:rPr>
          <w:rFonts w:ascii="Times New Roman" w:hAnsi="Times New Roman"/>
        </w:rPr>
        <w:t>6.</w:t>
      </w:r>
      <w:r>
        <w:rPr>
          <w:rFonts w:ascii="Times New Roman" w:hAnsi="Times New Roman"/>
        </w:rPr>
        <w:t xml:space="preserve"> </w:t>
      </w:r>
      <w:r w:rsidR="0064758C">
        <w:rPr>
          <w:rFonts w:ascii="Times New Roman" w:hAnsi="Times New Roman"/>
        </w:rPr>
        <w:t xml:space="preserve">O candidato deverá </w:t>
      </w:r>
      <w:r w:rsidRPr="00846C23">
        <w:rPr>
          <w:rFonts w:ascii="Times New Roman" w:hAnsi="Times New Roman"/>
        </w:rPr>
        <w:t>protocolar no site da empresa responsável pelo concurso público o REQUERIMENTO DE ISENÇÃO devidamente preenchido e assinado, acompanhado de cópia dos documentos comprobatórios para análise, sob pena de indeferimento sumário</w:t>
      </w:r>
      <w:r w:rsidR="00B81A64">
        <w:rPr>
          <w:rFonts w:ascii="Times New Roman" w:hAnsi="Times New Roman"/>
        </w:rPr>
        <w:t>.</w:t>
      </w:r>
    </w:p>
    <w:p w14:paraId="4255EB58" w14:textId="09A2D78A" w:rsidR="00602BE3" w:rsidRDefault="009E168E" w:rsidP="00C400F3">
      <w:pPr>
        <w:pStyle w:val="CM1"/>
        <w:spacing w:after="120" w:line="240" w:lineRule="auto"/>
        <w:jc w:val="both"/>
      </w:pPr>
      <w:r w:rsidRPr="00C400F3">
        <w:rPr>
          <w:rFonts w:ascii="Times New Roman" w:hAnsi="Times New Roman"/>
          <w:b/>
          <w:bCs/>
        </w:rPr>
        <w:t>Onde se lê:</w:t>
      </w:r>
    </w:p>
    <w:p w14:paraId="3125A2F4" w14:textId="77777777" w:rsidR="009E168E" w:rsidRPr="00846C23" w:rsidRDefault="009E168E" w:rsidP="009E168E">
      <w:pPr>
        <w:pStyle w:val="Default"/>
        <w:jc w:val="center"/>
        <w:rPr>
          <w:rFonts w:ascii="Times New Roman" w:hAnsi="Times New Roman" w:cs="Times New Roman"/>
          <w:b/>
          <w:color w:val="auto"/>
        </w:rPr>
      </w:pPr>
      <w:r w:rsidRPr="00846C23">
        <w:rPr>
          <w:rFonts w:ascii="Times New Roman" w:hAnsi="Times New Roman" w:cs="Times New Roman"/>
          <w:b/>
          <w:color w:val="auto"/>
        </w:rPr>
        <w:t>ANEXO I</w:t>
      </w:r>
    </w:p>
    <w:p w14:paraId="0BE94934" w14:textId="77777777" w:rsidR="009E168E" w:rsidRPr="00846C23" w:rsidRDefault="009E168E" w:rsidP="009E168E">
      <w:pPr>
        <w:pStyle w:val="Default"/>
        <w:jc w:val="center"/>
        <w:rPr>
          <w:rFonts w:ascii="Times New Roman" w:hAnsi="Times New Roman" w:cs="Times New Roman"/>
          <w:b/>
          <w:color w:val="auto"/>
        </w:rPr>
      </w:pPr>
    </w:p>
    <w:p w14:paraId="0FAA0C36" w14:textId="77777777" w:rsidR="009E168E" w:rsidRPr="00846C23" w:rsidRDefault="009E168E" w:rsidP="009E168E">
      <w:pPr>
        <w:pStyle w:val="Default"/>
        <w:jc w:val="center"/>
        <w:rPr>
          <w:rFonts w:ascii="Times New Roman" w:hAnsi="Times New Roman" w:cs="Times New Roman"/>
          <w:b/>
          <w:color w:val="auto"/>
        </w:rPr>
      </w:pPr>
      <w:r w:rsidRPr="00846C23">
        <w:rPr>
          <w:rFonts w:ascii="Times New Roman" w:hAnsi="Times New Roman" w:cs="Times New Roman"/>
          <w:b/>
          <w:color w:val="auto"/>
        </w:rPr>
        <w:t>REQUISITOS PARA CADASTRO RESERVA</w:t>
      </w:r>
    </w:p>
    <w:p w14:paraId="09A32F90" w14:textId="77777777" w:rsidR="009E168E" w:rsidRPr="00846C23" w:rsidRDefault="009E168E" w:rsidP="009E168E">
      <w:pPr>
        <w:pStyle w:val="Default"/>
        <w:jc w:val="center"/>
        <w:rPr>
          <w:rFonts w:ascii="Times New Roman" w:hAnsi="Times New Roman" w:cs="Times New Roman"/>
          <w:b/>
          <w:color w:val="auto"/>
        </w:rPr>
      </w:pPr>
    </w:p>
    <w:p w14:paraId="546466C7" w14:textId="77777777" w:rsidR="009E168E" w:rsidRPr="00846C23" w:rsidRDefault="009E168E" w:rsidP="009E168E">
      <w:pPr>
        <w:pStyle w:val="Default"/>
        <w:jc w:val="center"/>
        <w:rPr>
          <w:rFonts w:ascii="Times New Roman" w:hAnsi="Times New Roman" w:cs="Times New Roman"/>
          <w:b/>
          <w:bCs/>
          <w:color w:val="auto"/>
        </w:rPr>
      </w:pPr>
      <w:r w:rsidRPr="00846C23">
        <w:rPr>
          <w:rFonts w:ascii="Times New Roman" w:hAnsi="Times New Roman" w:cs="Times New Roman"/>
          <w:b/>
          <w:bCs/>
          <w:color w:val="auto"/>
        </w:rPr>
        <w:t>CARGO DE NÍVEL SUPERIOR COMPLETO</w:t>
      </w:r>
    </w:p>
    <w:p w14:paraId="2AC7B45D" w14:textId="77777777" w:rsidR="009E168E" w:rsidRPr="00846C23" w:rsidRDefault="009E168E" w:rsidP="009E168E">
      <w:pPr>
        <w:pStyle w:val="Default"/>
        <w:jc w:val="center"/>
        <w:rPr>
          <w:rFonts w:ascii="Times New Roman" w:hAnsi="Times New Roman" w:cs="Times New Roman"/>
          <w:color w:val="auto"/>
        </w:rPr>
      </w:pPr>
    </w:p>
    <w:p w14:paraId="4A5F25FB" w14:textId="77777777" w:rsidR="009E168E" w:rsidRPr="00846C23" w:rsidRDefault="009E168E" w:rsidP="009E168E">
      <w:pPr>
        <w:pStyle w:val="Default"/>
        <w:jc w:val="center"/>
        <w:rPr>
          <w:rFonts w:ascii="Times New Roman" w:hAnsi="Times New Roman" w:cs="Times New Roman"/>
          <w:b/>
          <w:color w:val="auto"/>
        </w:rPr>
      </w:pPr>
      <w:r w:rsidRPr="00846C23">
        <w:rPr>
          <w:rFonts w:ascii="Times New Roman" w:hAnsi="Times New Roman" w:cs="Times New Roman"/>
          <w:b/>
          <w:color w:val="auto"/>
        </w:rPr>
        <w:t xml:space="preserve">Legenda: NR=normal / PCD=Pessoa com Deficiência / CR=Cadastro Reserva / </w:t>
      </w:r>
      <w:proofErr w:type="spellStart"/>
      <w:r w:rsidRPr="00846C23">
        <w:rPr>
          <w:rFonts w:ascii="Times New Roman" w:hAnsi="Times New Roman" w:cs="Times New Roman"/>
          <w:b/>
          <w:color w:val="auto"/>
        </w:rPr>
        <w:t>TOT</w:t>
      </w:r>
      <w:proofErr w:type="spellEnd"/>
      <w:r w:rsidRPr="00846C23">
        <w:rPr>
          <w:rFonts w:ascii="Times New Roman" w:hAnsi="Times New Roman" w:cs="Times New Roman"/>
          <w:b/>
          <w:color w:val="auto"/>
        </w:rPr>
        <w:t>=Total</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1843"/>
        <w:gridCol w:w="1559"/>
        <w:gridCol w:w="1701"/>
        <w:gridCol w:w="425"/>
        <w:gridCol w:w="425"/>
        <w:gridCol w:w="426"/>
        <w:gridCol w:w="425"/>
        <w:gridCol w:w="1559"/>
      </w:tblGrid>
      <w:tr w:rsidR="009E168E" w:rsidRPr="00846C23" w14:paraId="27FDAFC6" w14:textId="77777777" w:rsidTr="00BD102F">
        <w:trPr>
          <w:trHeight w:val="133"/>
          <w:jc w:val="center"/>
        </w:trPr>
        <w:tc>
          <w:tcPr>
            <w:tcW w:w="846" w:type="dxa"/>
            <w:vMerge w:val="restart"/>
          </w:tcPr>
          <w:p w14:paraId="3F40F1FD" w14:textId="77777777" w:rsidR="009E168E" w:rsidRPr="00846C23" w:rsidRDefault="009E168E" w:rsidP="00BD102F">
            <w:pPr>
              <w:pStyle w:val="Default"/>
              <w:ind w:left="-113" w:hanging="18"/>
              <w:jc w:val="right"/>
              <w:rPr>
                <w:rFonts w:ascii="Times New Roman" w:hAnsi="Times New Roman" w:cs="Times New Roman"/>
                <w:b/>
                <w:color w:val="auto"/>
                <w:sz w:val="20"/>
                <w:szCs w:val="20"/>
              </w:rPr>
            </w:pPr>
            <w:r w:rsidRPr="00846C23">
              <w:rPr>
                <w:rFonts w:ascii="Times New Roman" w:hAnsi="Times New Roman" w:cs="Times New Roman"/>
                <w:b/>
                <w:color w:val="auto"/>
                <w:sz w:val="20"/>
                <w:szCs w:val="20"/>
              </w:rPr>
              <w:t>Ordem</w:t>
            </w:r>
          </w:p>
        </w:tc>
        <w:tc>
          <w:tcPr>
            <w:tcW w:w="1843" w:type="dxa"/>
            <w:vMerge w:val="restart"/>
          </w:tcPr>
          <w:p w14:paraId="39904EA7" w14:textId="77777777" w:rsidR="009E168E" w:rsidRPr="00846C23" w:rsidRDefault="009E168E" w:rsidP="00BD102F">
            <w:pPr>
              <w:pStyle w:val="Default"/>
              <w:jc w:val="center"/>
              <w:rPr>
                <w:rFonts w:ascii="Times New Roman" w:hAnsi="Times New Roman" w:cs="Times New Roman"/>
                <w:b/>
                <w:color w:val="auto"/>
                <w:sz w:val="20"/>
                <w:szCs w:val="20"/>
              </w:rPr>
            </w:pPr>
            <w:r w:rsidRPr="00846C23">
              <w:rPr>
                <w:rFonts w:ascii="Times New Roman" w:hAnsi="Times New Roman" w:cs="Times New Roman"/>
                <w:b/>
                <w:color w:val="auto"/>
                <w:sz w:val="20"/>
                <w:szCs w:val="20"/>
              </w:rPr>
              <w:t>CARGOS /</w:t>
            </w:r>
          </w:p>
          <w:p w14:paraId="70262B0A" w14:textId="77777777" w:rsidR="009E168E" w:rsidRPr="00846C23" w:rsidRDefault="009E168E" w:rsidP="00BD102F">
            <w:pPr>
              <w:pStyle w:val="Default"/>
              <w:jc w:val="center"/>
              <w:rPr>
                <w:rFonts w:ascii="Times New Roman" w:hAnsi="Times New Roman" w:cs="Times New Roman"/>
                <w:b/>
                <w:color w:val="auto"/>
                <w:sz w:val="20"/>
                <w:szCs w:val="20"/>
              </w:rPr>
            </w:pPr>
            <w:r w:rsidRPr="00846C23">
              <w:rPr>
                <w:rFonts w:ascii="Times New Roman" w:hAnsi="Times New Roman" w:cs="Times New Roman"/>
                <w:b/>
                <w:color w:val="auto"/>
                <w:sz w:val="20"/>
                <w:szCs w:val="20"/>
              </w:rPr>
              <w:t>CARGA HORÁRIA</w:t>
            </w:r>
          </w:p>
        </w:tc>
        <w:tc>
          <w:tcPr>
            <w:tcW w:w="1559" w:type="dxa"/>
            <w:vMerge w:val="restart"/>
          </w:tcPr>
          <w:p w14:paraId="034E1EB0" w14:textId="77777777" w:rsidR="009E168E" w:rsidRPr="00846C23" w:rsidRDefault="009E168E" w:rsidP="00BD102F">
            <w:pPr>
              <w:pStyle w:val="Default"/>
              <w:jc w:val="center"/>
              <w:rPr>
                <w:rFonts w:ascii="Times New Roman" w:hAnsi="Times New Roman" w:cs="Times New Roman"/>
                <w:b/>
                <w:color w:val="auto"/>
                <w:sz w:val="20"/>
                <w:szCs w:val="20"/>
              </w:rPr>
            </w:pPr>
            <w:r w:rsidRPr="00846C23">
              <w:rPr>
                <w:rFonts w:ascii="Times New Roman" w:hAnsi="Times New Roman" w:cs="Times New Roman"/>
                <w:b/>
                <w:color w:val="auto"/>
                <w:sz w:val="20"/>
                <w:szCs w:val="20"/>
              </w:rPr>
              <w:t>REQUISITOS</w:t>
            </w:r>
          </w:p>
        </w:tc>
        <w:tc>
          <w:tcPr>
            <w:tcW w:w="1701" w:type="dxa"/>
            <w:vMerge w:val="restart"/>
          </w:tcPr>
          <w:p w14:paraId="66FC09BF" w14:textId="77777777" w:rsidR="009E168E" w:rsidRPr="00846C23" w:rsidRDefault="009E168E" w:rsidP="00BD102F">
            <w:pPr>
              <w:pStyle w:val="Default"/>
              <w:jc w:val="center"/>
              <w:rPr>
                <w:rFonts w:ascii="Times New Roman" w:hAnsi="Times New Roman" w:cs="Times New Roman"/>
                <w:b/>
                <w:color w:val="auto"/>
                <w:sz w:val="20"/>
                <w:szCs w:val="20"/>
              </w:rPr>
            </w:pPr>
            <w:r w:rsidRPr="00846C23">
              <w:rPr>
                <w:rFonts w:ascii="Times New Roman" w:hAnsi="Times New Roman" w:cs="Times New Roman"/>
                <w:b/>
                <w:color w:val="auto"/>
                <w:sz w:val="20"/>
                <w:szCs w:val="20"/>
              </w:rPr>
              <w:t>TIPO DE PROVA</w:t>
            </w:r>
          </w:p>
        </w:tc>
        <w:tc>
          <w:tcPr>
            <w:tcW w:w="1701" w:type="dxa"/>
            <w:gridSpan w:val="4"/>
          </w:tcPr>
          <w:p w14:paraId="6E0ECCFD" w14:textId="77777777" w:rsidR="009E168E" w:rsidRPr="00846C23" w:rsidRDefault="009E168E" w:rsidP="00BD102F">
            <w:pPr>
              <w:pStyle w:val="Default"/>
              <w:jc w:val="center"/>
              <w:rPr>
                <w:rFonts w:ascii="Times New Roman" w:hAnsi="Times New Roman" w:cs="Times New Roman"/>
                <w:b/>
                <w:color w:val="auto"/>
                <w:sz w:val="20"/>
                <w:szCs w:val="20"/>
              </w:rPr>
            </w:pPr>
            <w:r w:rsidRPr="00846C23">
              <w:rPr>
                <w:rFonts w:ascii="Times New Roman" w:hAnsi="Times New Roman" w:cs="Times New Roman"/>
                <w:b/>
                <w:color w:val="auto"/>
                <w:sz w:val="20"/>
                <w:szCs w:val="20"/>
              </w:rPr>
              <w:t>VAGAS (*)</w:t>
            </w:r>
          </w:p>
        </w:tc>
        <w:tc>
          <w:tcPr>
            <w:tcW w:w="1559" w:type="dxa"/>
            <w:vMerge w:val="restart"/>
          </w:tcPr>
          <w:p w14:paraId="48DAE645" w14:textId="77777777" w:rsidR="009E168E" w:rsidRPr="00846C23" w:rsidRDefault="009E168E" w:rsidP="00BD102F">
            <w:pPr>
              <w:pStyle w:val="Default"/>
              <w:ind w:right="-108"/>
              <w:jc w:val="center"/>
              <w:rPr>
                <w:rFonts w:ascii="Times New Roman" w:hAnsi="Times New Roman" w:cs="Times New Roman"/>
                <w:b/>
                <w:color w:val="auto"/>
                <w:sz w:val="16"/>
                <w:szCs w:val="16"/>
              </w:rPr>
            </w:pPr>
            <w:r w:rsidRPr="00846C23">
              <w:rPr>
                <w:rFonts w:ascii="Times New Roman" w:hAnsi="Times New Roman" w:cs="Times New Roman"/>
                <w:b/>
                <w:color w:val="auto"/>
                <w:sz w:val="16"/>
                <w:szCs w:val="16"/>
              </w:rPr>
              <w:t>VENCIMENTO INICIAL</w:t>
            </w:r>
          </w:p>
          <w:p w14:paraId="10C0AF53" w14:textId="77777777" w:rsidR="009E168E" w:rsidRPr="00846C23" w:rsidRDefault="009E168E" w:rsidP="00BD102F">
            <w:pPr>
              <w:pStyle w:val="Default"/>
              <w:ind w:right="-108"/>
              <w:jc w:val="center"/>
              <w:rPr>
                <w:rFonts w:ascii="Times New Roman" w:hAnsi="Times New Roman" w:cs="Times New Roman"/>
                <w:b/>
                <w:color w:val="auto"/>
                <w:sz w:val="16"/>
                <w:szCs w:val="16"/>
              </w:rPr>
            </w:pPr>
          </w:p>
          <w:p w14:paraId="4B12B6DA" w14:textId="77777777" w:rsidR="009E168E" w:rsidRPr="00846C23" w:rsidRDefault="009E168E" w:rsidP="00BD102F">
            <w:pPr>
              <w:spacing w:after="0" w:line="240" w:lineRule="auto"/>
              <w:jc w:val="center"/>
              <w:rPr>
                <w:rFonts w:ascii="Times New Roman" w:hAnsi="Times New Roman"/>
                <w:b/>
                <w:sz w:val="16"/>
                <w:szCs w:val="16"/>
              </w:rPr>
            </w:pPr>
          </w:p>
        </w:tc>
      </w:tr>
      <w:tr w:rsidR="009E168E" w:rsidRPr="00846C23" w14:paraId="5D70FE96" w14:textId="77777777" w:rsidTr="00BD102F">
        <w:trPr>
          <w:trHeight w:val="1028"/>
          <w:jc w:val="center"/>
        </w:trPr>
        <w:tc>
          <w:tcPr>
            <w:tcW w:w="846" w:type="dxa"/>
            <w:vMerge/>
          </w:tcPr>
          <w:p w14:paraId="4A4D0BF5" w14:textId="77777777" w:rsidR="009E168E" w:rsidRPr="00846C23" w:rsidRDefault="009E168E" w:rsidP="00BD102F">
            <w:pPr>
              <w:pStyle w:val="Default"/>
              <w:ind w:left="-113" w:hanging="18"/>
              <w:jc w:val="center"/>
              <w:rPr>
                <w:rFonts w:ascii="Times New Roman" w:hAnsi="Times New Roman" w:cs="Times New Roman"/>
                <w:b/>
                <w:color w:val="auto"/>
              </w:rPr>
            </w:pPr>
          </w:p>
        </w:tc>
        <w:tc>
          <w:tcPr>
            <w:tcW w:w="1843" w:type="dxa"/>
            <w:vMerge/>
          </w:tcPr>
          <w:p w14:paraId="08D0855B" w14:textId="77777777" w:rsidR="009E168E" w:rsidRPr="00846C23" w:rsidRDefault="009E168E" w:rsidP="00BD102F">
            <w:pPr>
              <w:pStyle w:val="Default"/>
              <w:jc w:val="center"/>
              <w:rPr>
                <w:rFonts w:ascii="Times New Roman" w:hAnsi="Times New Roman" w:cs="Times New Roman"/>
                <w:b/>
                <w:color w:val="auto"/>
              </w:rPr>
            </w:pPr>
          </w:p>
        </w:tc>
        <w:tc>
          <w:tcPr>
            <w:tcW w:w="1559" w:type="dxa"/>
            <w:vMerge/>
          </w:tcPr>
          <w:p w14:paraId="4298B53F" w14:textId="77777777" w:rsidR="009E168E" w:rsidRPr="00846C23" w:rsidRDefault="009E168E" w:rsidP="00BD102F">
            <w:pPr>
              <w:pStyle w:val="Default"/>
              <w:jc w:val="center"/>
              <w:rPr>
                <w:rFonts w:ascii="Times New Roman" w:hAnsi="Times New Roman" w:cs="Times New Roman"/>
                <w:b/>
                <w:color w:val="auto"/>
              </w:rPr>
            </w:pPr>
          </w:p>
        </w:tc>
        <w:tc>
          <w:tcPr>
            <w:tcW w:w="1701" w:type="dxa"/>
            <w:vMerge/>
          </w:tcPr>
          <w:p w14:paraId="776E0CC6" w14:textId="77777777" w:rsidR="009E168E" w:rsidRPr="00846C23" w:rsidRDefault="009E168E" w:rsidP="00BD102F">
            <w:pPr>
              <w:pStyle w:val="Default"/>
              <w:jc w:val="center"/>
              <w:rPr>
                <w:rFonts w:ascii="Times New Roman" w:hAnsi="Times New Roman" w:cs="Times New Roman"/>
                <w:b/>
                <w:color w:val="auto"/>
              </w:rPr>
            </w:pPr>
          </w:p>
        </w:tc>
        <w:tc>
          <w:tcPr>
            <w:tcW w:w="425" w:type="dxa"/>
            <w:tcBorders>
              <w:bottom w:val="single" w:sz="4" w:space="0" w:color="auto"/>
            </w:tcBorders>
          </w:tcPr>
          <w:p w14:paraId="53ECEE6E" w14:textId="77777777" w:rsidR="009E168E" w:rsidRPr="00846C23" w:rsidRDefault="009E168E" w:rsidP="00BD102F">
            <w:pPr>
              <w:pStyle w:val="Default"/>
              <w:jc w:val="center"/>
              <w:rPr>
                <w:rFonts w:ascii="Times New Roman" w:hAnsi="Times New Roman" w:cs="Times New Roman"/>
                <w:b/>
                <w:color w:val="auto"/>
              </w:rPr>
            </w:pPr>
            <w:r w:rsidRPr="00846C23">
              <w:rPr>
                <w:rFonts w:ascii="Times New Roman" w:hAnsi="Times New Roman" w:cs="Times New Roman"/>
                <w:b/>
                <w:color w:val="auto"/>
              </w:rPr>
              <w:t>NR</w:t>
            </w:r>
          </w:p>
        </w:tc>
        <w:tc>
          <w:tcPr>
            <w:tcW w:w="425" w:type="dxa"/>
            <w:tcBorders>
              <w:bottom w:val="single" w:sz="4" w:space="0" w:color="auto"/>
            </w:tcBorders>
          </w:tcPr>
          <w:p w14:paraId="4383DE62" w14:textId="77777777" w:rsidR="009E168E" w:rsidRPr="00846C23" w:rsidRDefault="009E168E" w:rsidP="00BD102F">
            <w:pPr>
              <w:pStyle w:val="Default"/>
              <w:jc w:val="center"/>
              <w:rPr>
                <w:rFonts w:ascii="Times New Roman" w:hAnsi="Times New Roman" w:cs="Times New Roman"/>
                <w:b/>
                <w:color w:val="auto"/>
              </w:rPr>
            </w:pPr>
            <w:r w:rsidRPr="00846C23">
              <w:rPr>
                <w:rFonts w:ascii="Times New Roman" w:hAnsi="Times New Roman" w:cs="Times New Roman"/>
                <w:b/>
                <w:color w:val="auto"/>
              </w:rPr>
              <w:t>PCD</w:t>
            </w:r>
          </w:p>
        </w:tc>
        <w:tc>
          <w:tcPr>
            <w:tcW w:w="426" w:type="dxa"/>
            <w:tcBorders>
              <w:bottom w:val="single" w:sz="4" w:space="0" w:color="auto"/>
            </w:tcBorders>
          </w:tcPr>
          <w:p w14:paraId="34F72913" w14:textId="77777777" w:rsidR="009E168E" w:rsidRPr="00846C23" w:rsidRDefault="009E168E" w:rsidP="00BD102F">
            <w:pPr>
              <w:pStyle w:val="Default"/>
              <w:jc w:val="center"/>
              <w:rPr>
                <w:rFonts w:ascii="Times New Roman" w:hAnsi="Times New Roman" w:cs="Times New Roman"/>
                <w:b/>
                <w:color w:val="auto"/>
              </w:rPr>
            </w:pPr>
            <w:r w:rsidRPr="00846C23">
              <w:rPr>
                <w:rFonts w:ascii="Times New Roman" w:hAnsi="Times New Roman" w:cs="Times New Roman"/>
                <w:b/>
                <w:color w:val="auto"/>
              </w:rPr>
              <w:t>CR</w:t>
            </w:r>
          </w:p>
        </w:tc>
        <w:tc>
          <w:tcPr>
            <w:tcW w:w="425" w:type="dxa"/>
          </w:tcPr>
          <w:p w14:paraId="08EF7EB8" w14:textId="77777777" w:rsidR="009E168E" w:rsidRPr="00846C23" w:rsidRDefault="009E168E" w:rsidP="00BD102F">
            <w:pPr>
              <w:pStyle w:val="Default"/>
              <w:jc w:val="center"/>
              <w:rPr>
                <w:rFonts w:ascii="Times New Roman" w:hAnsi="Times New Roman" w:cs="Times New Roman"/>
                <w:b/>
                <w:color w:val="auto"/>
              </w:rPr>
            </w:pPr>
            <w:r w:rsidRPr="00846C23">
              <w:rPr>
                <w:rFonts w:ascii="Times New Roman" w:hAnsi="Times New Roman" w:cs="Times New Roman"/>
                <w:b/>
                <w:color w:val="auto"/>
              </w:rPr>
              <w:t>TO</w:t>
            </w:r>
          </w:p>
          <w:p w14:paraId="66DD10E3" w14:textId="77777777" w:rsidR="009E168E" w:rsidRPr="00846C23" w:rsidRDefault="009E168E" w:rsidP="00BD102F">
            <w:pPr>
              <w:pStyle w:val="Default"/>
              <w:jc w:val="center"/>
              <w:rPr>
                <w:rFonts w:ascii="Times New Roman" w:hAnsi="Times New Roman" w:cs="Times New Roman"/>
                <w:b/>
                <w:color w:val="auto"/>
              </w:rPr>
            </w:pPr>
            <w:r w:rsidRPr="00846C23">
              <w:rPr>
                <w:rFonts w:ascii="Times New Roman" w:hAnsi="Times New Roman" w:cs="Times New Roman"/>
                <w:b/>
                <w:color w:val="auto"/>
              </w:rPr>
              <w:t>T</w:t>
            </w:r>
          </w:p>
        </w:tc>
        <w:tc>
          <w:tcPr>
            <w:tcW w:w="1559" w:type="dxa"/>
            <w:vMerge/>
          </w:tcPr>
          <w:p w14:paraId="49DDCF92" w14:textId="77777777" w:rsidR="009E168E" w:rsidRPr="00846C23" w:rsidRDefault="009E168E" w:rsidP="00BD102F">
            <w:pPr>
              <w:pStyle w:val="Default"/>
              <w:rPr>
                <w:rFonts w:ascii="Times New Roman" w:hAnsi="Times New Roman" w:cs="Times New Roman"/>
                <w:b/>
                <w:color w:val="auto"/>
              </w:rPr>
            </w:pPr>
          </w:p>
        </w:tc>
      </w:tr>
      <w:tr w:rsidR="009E168E" w:rsidRPr="00846C23" w14:paraId="734828D6" w14:textId="77777777" w:rsidTr="00BD102F">
        <w:trPr>
          <w:trHeight w:val="547"/>
          <w:jc w:val="center"/>
        </w:trPr>
        <w:tc>
          <w:tcPr>
            <w:tcW w:w="846" w:type="dxa"/>
          </w:tcPr>
          <w:p w14:paraId="52E3A592" w14:textId="77777777" w:rsidR="009E168E" w:rsidRPr="00846C23" w:rsidRDefault="009E168E" w:rsidP="00BD102F">
            <w:pPr>
              <w:pStyle w:val="Default"/>
              <w:jc w:val="center"/>
              <w:rPr>
                <w:rFonts w:ascii="Times New Roman" w:hAnsi="Times New Roman" w:cs="Times New Roman"/>
                <w:color w:val="auto"/>
              </w:rPr>
            </w:pPr>
            <w:r w:rsidRPr="00846C23">
              <w:rPr>
                <w:rFonts w:ascii="Times New Roman" w:hAnsi="Times New Roman" w:cs="Times New Roman"/>
                <w:color w:val="auto"/>
              </w:rPr>
              <w:t>01</w:t>
            </w:r>
          </w:p>
        </w:tc>
        <w:tc>
          <w:tcPr>
            <w:tcW w:w="1843" w:type="dxa"/>
          </w:tcPr>
          <w:p w14:paraId="0253AD28" w14:textId="77777777" w:rsidR="009E168E" w:rsidRPr="00846C23" w:rsidRDefault="009E168E" w:rsidP="00BD102F">
            <w:pPr>
              <w:pStyle w:val="Default"/>
              <w:rPr>
                <w:rFonts w:ascii="Times New Roman" w:hAnsi="Times New Roman" w:cs="Times New Roman"/>
                <w:b/>
                <w:bCs/>
                <w:color w:val="auto"/>
              </w:rPr>
            </w:pPr>
            <w:r w:rsidRPr="00846C23">
              <w:rPr>
                <w:rFonts w:ascii="Times New Roman" w:hAnsi="Times New Roman" w:cs="Times New Roman"/>
                <w:b/>
                <w:bCs/>
                <w:color w:val="auto"/>
              </w:rPr>
              <w:t>Analista Administrativo</w:t>
            </w:r>
          </w:p>
          <w:p w14:paraId="5F268636" w14:textId="77777777" w:rsidR="009E168E" w:rsidRPr="00846C23" w:rsidRDefault="009E168E" w:rsidP="00BD102F">
            <w:pPr>
              <w:pStyle w:val="Default"/>
              <w:rPr>
                <w:rFonts w:ascii="Times New Roman" w:hAnsi="Times New Roman" w:cs="Times New Roman"/>
                <w:color w:val="auto"/>
              </w:rPr>
            </w:pPr>
            <w:r w:rsidRPr="00846C23">
              <w:rPr>
                <w:rFonts w:ascii="Times New Roman" w:hAnsi="Times New Roman" w:cs="Times New Roman"/>
                <w:b/>
                <w:bCs/>
                <w:color w:val="auto"/>
              </w:rPr>
              <w:t>30 horas</w:t>
            </w:r>
          </w:p>
        </w:tc>
        <w:tc>
          <w:tcPr>
            <w:tcW w:w="1559" w:type="dxa"/>
          </w:tcPr>
          <w:p w14:paraId="63F7A5AD" w14:textId="77777777" w:rsidR="009E168E" w:rsidRPr="00846C23" w:rsidRDefault="009E168E" w:rsidP="00BD102F">
            <w:pPr>
              <w:pStyle w:val="Default"/>
              <w:rPr>
                <w:rFonts w:ascii="Times New Roman" w:hAnsi="Times New Roman" w:cs="Times New Roman"/>
                <w:color w:val="auto"/>
              </w:rPr>
            </w:pPr>
            <w:r w:rsidRPr="00846C23">
              <w:rPr>
                <w:rFonts w:ascii="Times New Roman" w:hAnsi="Times New Roman" w:cs="Times New Roman"/>
                <w:color w:val="auto"/>
              </w:rPr>
              <w:t>Ensino Superior Completo</w:t>
            </w:r>
          </w:p>
        </w:tc>
        <w:tc>
          <w:tcPr>
            <w:tcW w:w="1701" w:type="dxa"/>
            <w:tcBorders>
              <w:right w:val="single" w:sz="4" w:space="0" w:color="auto"/>
            </w:tcBorders>
          </w:tcPr>
          <w:p w14:paraId="2E9BC972" w14:textId="77777777" w:rsidR="009E168E" w:rsidRPr="00846C23" w:rsidRDefault="009E168E" w:rsidP="00BD102F">
            <w:pPr>
              <w:pStyle w:val="Default"/>
              <w:rPr>
                <w:rFonts w:ascii="Times New Roman" w:hAnsi="Times New Roman" w:cs="Times New Roman"/>
                <w:color w:val="auto"/>
              </w:rPr>
            </w:pPr>
            <w:r w:rsidRPr="00846C23">
              <w:rPr>
                <w:rFonts w:ascii="Times New Roman" w:hAnsi="Times New Roman" w:cs="Times New Roman"/>
                <w:color w:val="auto"/>
              </w:rPr>
              <w:t>Prova Objetiva + Prova Dissertativa +</w:t>
            </w:r>
          </w:p>
          <w:p w14:paraId="298BEDF6" w14:textId="77777777" w:rsidR="009E168E" w:rsidRPr="00846C23" w:rsidRDefault="009E168E" w:rsidP="00BD102F">
            <w:pPr>
              <w:pStyle w:val="Default"/>
              <w:rPr>
                <w:rFonts w:ascii="Times New Roman" w:hAnsi="Times New Roman" w:cs="Times New Roman"/>
                <w:color w:val="auto"/>
              </w:rPr>
            </w:pPr>
            <w:r w:rsidRPr="00846C23">
              <w:rPr>
                <w:rFonts w:ascii="Times New Roman" w:hAnsi="Times New Roman" w:cs="Times New Roman"/>
                <w:color w:val="auto"/>
              </w:rPr>
              <w:t xml:space="preserve">Prova de Título </w:t>
            </w:r>
          </w:p>
        </w:tc>
        <w:tc>
          <w:tcPr>
            <w:tcW w:w="425" w:type="dxa"/>
            <w:tcBorders>
              <w:top w:val="single" w:sz="4" w:space="0" w:color="auto"/>
              <w:left w:val="single" w:sz="4" w:space="0" w:color="auto"/>
              <w:bottom w:val="single" w:sz="4" w:space="0" w:color="auto"/>
              <w:right w:val="single" w:sz="4" w:space="0" w:color="auto"/>
            </w:tcBorders>
          </w:tcPr>
          <w:p w14:paraId="7834BE25" w14:textId="77777777" w:rsidR="009E168E" w:rsidRPr="00846C23" w:rsidRDefault="009E168E" w:rsidP="00BD102F">
            <w:pPr>
              <w:pStyle w:val="Default"/>
              <w:jc w:val="center"/>
              <w:rPr>
                <w:rFonts w:ascii="Times New Roman" w:hAnsi="Times New Roman" w:cs="Times New Roman"/>
                <w:color w:val="auto"/>
              </w:rPr>
            </w:pPr>
            <w:r w:rsidRPr="00846C23">
              <w:rPr>
                <w:rFonts w:ascii="Times New Roman" w:hAnsi="Times New Roman" w:cs="Times New Roman"/>
                <w:color w:val="auto"/>
              </w:rPr>
              <w:t>00</w:t>
            </w:r>
          </w:p>
        </w:tc>
        <w:tc>
          <w:tcPr>
            <w:tcW w:w="425" w:type="dxa"/>
            <w:tcBorders>
              <w:top w:val="single" w:sz="4" w:space="0" w:color="auto"/>
              <w:left w:val="single" w:sz="4" w:space="0" w:color="auto"/>
              <w:right w:val="single" w:sz="4" w:space="0" w:color="auto"/>
            </w:tcBorders>
          </w:tcPr>
          <w:p w14:paraId="1A6F9219" w14:textId="77777777" w:rsidR="009E168E" w:rsidRPr="00846C23" w:rsidRDefault="009E168E" w:rsidP="00BD102F">
            <w:pPr>
              <w:pStyle w:val="Default"/>
              <w:jc w:val="center"/>
              <w:rPr>
                <w:rFonts w:ascii="Times New Roman" w:hAnsi="Times New Roman" w:cs="Times New Roman"/>
                <w:color w:val="auto"/>
              </w:rPr>
            </w:pPr>
            <w:r w:rsidRPr="00846C23">
              <w:rPr>
                <w:rFonts w:ascii="Times New Roman" w:hAnsi="Times New Roman" w:cs="Times New Roman"/>
                <w:color w:val="auto"/>
              </w:rPr>
              <w:t>00</w:t>
            </w:r>
          </w:p>
          <w:p w14:paraId="454477EA" w14:textId="77777777" w:rsidR="009E168E" w:rsidRPr="00846C23" w:rsidRDefault="009E168E" w:rsidP="00BD102F">
            <w:pPr>
              <w:pStyle w:val="Default"/>
              <w:jc w:val="center"/>
              <w:rPr>
                <w:rFonts w:ascii="Times New Roman" w:hAnsi="Times New Roman" w:cs="Times New Roman"/>
                <w:color w:val="auto"/>
              </w:rPr>
            </w:pPr>
          </w:p>
        </w:tc>
        <w:tc>
          <w:tcPr>
            <w:tcW w:w="426" w:type="dxa"/>
            <w:tcBorders>
              <w:top w:val="single" w:sz="4" w:space="0" w:color="auto"/>
              <w:left w:val="single" w:sz="4" w:space="0" w:color="auto"/>
              <w:bottom w:val="single" w:sz="4" w:space="0" w:color="auto"/>
              <w:right w:val="single" w:sz="4" w:space="0" w:color="auto"/>
            </w:tcBorders>
          </w:tcPr>
          <w:p w14:paraId="6EB913A3" w14:textId="77777777" w:rsidR="009E168E" w:rsidRPr="00846C23" w:rsidRDefault="009E168E" w:rsidP="00BD102F">
            <w:pPr>
              <w:pStyle w:val="Default"/>
              <w:jc w:val="center"/>
              <w:rPr>
                <w:rFonts w:ascii="Times New Roman" w:hAnsi="Times New Roman" w:cs="Times New Roman"/>
                <w:color w:val="auto"/>
              </w:rPr>
            </w:pPr>
            <w:r w:rsidRPr="00846C23">
              <w:rPr>
                <w:rFonts w:ascii="Times New Roman" w:hAnsi="Times New Roman" w:cs="Times New Roman"/>
                <w:color w:val="auto"/>
              </w:rPr>
              <w:t>01</w:t>
            </w:r>
          </w:p>
        </w:tc>
        <w:tc>
          <w:tcPr>
            <w:tcW w:w="425" w:type="dxa"/>
            <w:tcBorders>
              <w:left w:val="single" w:sz="4" w:space="0" w:color="auto"/>
              <w:right w:val="single" w:sz="4" w:space="0" w:color="auto"/>
            </w:tcBorders>
          </w:tcPr>
          <w:p w14:paraId="4D3346EE" w14:textId="77777777" w:rsidR="009E168E" w:rsidRPr="00846C23" w:rsidRDefault="009E168E" w:rsidP="00BD102F">
            <w:pPr>
              <w:pStyle w:val="Default"/>
              <w:jc w:val="center"/>
              <w:rPr>
                <w:rFonts w:ascii="Times New Roman" w:hAnsi="Times New Roman" w:cs="Times New Roman"/>
                <w:color w:val="auto"/>
              </w:rPr>
            </w:pPr>
            <w:r w:rsidRPr="00846C23">
              <w:rPr>
                <w:rFonts w:ascii="Times New Roman" w:hAnsi="Times New Roman" w:cs="Times New Roman"/>
                <w:color w:val="auto"/>
              </w:rPr>
              <w:t>01</w:t>
            </w:r>
          </w:p>
        </w:tc>
        <w:tc>
          <w:tcPr>
            <w:tcW w:w="1559" w:type="dxa"/>
            <w:tcBorders>
              <w:left w:val="single" w:sz="4" w:space="0" w:color="auto"/>
            </w:tcBorders>
          </w:tcPr>
          <w:p w14:paraId="4334F5E6" w14:textId="77777777" w:rsidR="009E168E" w:rsidRPr="00846C23" w:rsidRDefault="009E168E" w:rsidP="00BD102F">
            <w:pPr>
              <w:spacing w:after="0" w:line="240" w:lineRule="auto"/>
              <w:jc w:val="center"/>
              <w:rPr>
                <w:rFonts w:ascii="Cambria" w:hAnsi="Cambria" w:cs="Arial"/>
                <w:b/>
                <w:bCs/>
                <w:sz w:val="20"/>
                <w:szCs w:val="20"/>
              </w:rPr>
            </w:pPr>
          </w:p>
          <w:p w14:paraId="61CA3F6F" w14:textId="77777777" w:rsidR="009E168E" w:rsidRPr="00846C23" w:rsidRDefault="009E168E" w:rsidP="00BD102F">
            <w:pPr>
              <w:spacing w:after="0" w:line="240" w:lineRule="auto"/>
              <w:jc w:val="center"/>
              <w:rPr>
                <w:rFonts w:ascii="Cambria" w:hAnsi="Cambria" w:cs="Arial"/>
                <w:b/>
                <w:bCs/>
                <w:sz w:val="20"/>
                <w:szCs w:val="20"/>
              </w:rPr>
            </w:pPr>
            <w:r w:rsidRPr="00846C23">
              <w:rPr>
                <w:rFonts w:ascii="Cambria" w:hAnsi="Cambria" w:cs="Arial"/>
                <w:b/>
                <w:bCs/>
                <w:sz w:val="20"/>
                <w:szCs w:val="20"/>
              </w:rPr>
              <w:t>R$ 3.602,00</w:t>
            </w:r>
          </w:p>
          <w:p w14:paraId="26F07F16" w14:textId="77777777" w:rsidR="009E168E" w:rsidRPr="00846C23" w:rsidRDefault="009E168E" w:rsidP="00BD102F">
            <w:pPr>
              <w:pStyle w:val="Default"/>
              <w:jc w:val="center"/>
              <w:rPr>
                <w:rFonts w:ascii="Times New Roman" w:hAnsi="Times New Roman" w:cs="Times New Roman"/>
                <w:color w:val="auto"/>
              </w:rPr>
            </w:pPr>
          </w:p>
        </w:tc>
      </w:tr>
    </w:tbl>
    <w:p w14:paraId="32537C46" w14:textId="77777777" w:rsidR="009E168E" w:rsidRPr="00846C23" w:rsidRDefault="009E168E" w:rsidP="009E168E">
      <w:pPr>
        <w:spacing w:after="0"/>
        <w:rPr>
          <w:rFonts w:ascii="Times New Roman" w:hAnsi="Times New Roman"/>
          <w:sz w:val="24"/>
          <w:szCs w:val="24"/>
        </w:rPr>
      </w:pPr>
    </w:p>
    <w:p w14:paraId="2358C317" w14:textId="3C15B917" w:rsidR="00C400F3" w:rsidRPr="00C400F3" w:rsidRDefault="00C400F3" w:rsidP="00C400F3">
      <w:pPr>
        <w:pStyle w:val="CM1"/>
        <w:spacing w:after="120" w:line="240" w:lineRule="auto"/>
        <w:jc w:val="both"/>
        <w:rPr>
          <w:rFonts w:ascii="Times New Roman" w:hAnsi="Times New Roman"/>
          <w:b/>
          <w:bCs/>
        </w:rPr>
      </w:pPr>
      <w:r>
        <w:rPr>
          <w:rFonts w:ascii="Times New Roman" w:hAnsi="Times New Roman"/>
          <w:b/>
          <w:bCs/>
        </w:rPr>
        <w:t>Leia-se</w:t>
      </w:r>
      <w:r w:rsidRPr="00C400F3">
        <w:rPr>
          <w:rFonts w:ascii="Times New Roman" w:hAnsi="Times New Roman"/>
          <w:b/>
          <w:bCs/>
        </w:rPr>
        <w:t>:</w:t>
      </w:r>
    </w:p>
    <w:p w14:paraId="6CC80A15" w14:textId="77777777" w:rsidR="00C400F3" w:rsidRPr="00846C23" w:rsidRDefault="00C400F3" w:rsidP="00C400F3">
      <w:pPr>
        <w:pStyle w:val="Default"/>
        <w:jc w:val="center"/>
        <w:rPr>
          <w:rFonts w:ascii="Times New Roman" w:hAnsi="Times New Roman" w:cs="Times New Roman"/>
          <w:b/>
          <w:color w:val="auto"/>
        </w:rPr>
      </w:pPr>
      <w:r w:rsidRPr="00846C23">
        <w:rPr>
          <w:rFonts w:ascii="Times New Roman" w:hAnsi="Times New Roman" w:cs="Times New Roman"/>
          <w:b/>
          <w:color w:val="auto"/>
        </w:rPr>
        <w:t>ANEXO I</w:t>
      </w:r>
    </w:p>
    <w:p w14:paraId="5137BD6A" w14:textId="77777777" w:rsidR="00C400F3" w:rsidRPr="00846C23" w:rsidRDefault="00C400F3" w:rsidP="00C400F3">
      <w:pPr>
        <w:pStyle w:val="Default"/>
        <w:jc w:val="center"/>
        <w:rPr>
          <w:rFonts w:ascii="Times New Roman" w:hAnsi="Times New Roman" w:cs="Times New Roman"/>
          <w:b/>
          <w:color w:val="auto"/>
        </w:rPr>
      </w:pPr>
    </w:p>
    <w:p w14:paraId="626A7A06" w14:textId="77777777" w:rsidR="00C400F3" w:rsidRPr="00846C23" w:rsidRDefault="00C400F3" w:rsidP="00C400F3">
      <w:pPr>
        <w:pStyle w:val="Default"/>
        <w:jc w:val="center"/>
        <w:rPr>
          <w:rFonts w:ascii="Times New Roman" w:hAnsi="Times New Roman" w:cs="Times New Roman"/>
          <w:b/>
          <w:color w:val="auto"/>
        </w:rPr>
      </w:pPr>
      <w:r w:rsidRPr="00846C23">
        <w:rPr>
          <w:rFonts w:ascii="Times New Roman" w:hAnsi="Times New Roman" w:cs="Times New Roman"/>
          <w:b/>
          <w:color w:val="auto"/>
        </w:rPr>
        <w:t>REQUISITOS PARA CADASTRO RESERVA</w:t>
      </w:r>
    </w:p>
    <w:p w14:paraId="29D83550" w14:textId="77777777" w:rsidR="00C400F3" w:rsidRPr="00846C23" w:rsidRDefault="00C400F3" w:rsidP="00C400F3">
      <w:pPr>
        <w:pStyle w:val="Default"/>
        <w:jc w:val="center"/>
        <w:rPr>
          <w:rFonts w:ascii="Times New Roman" w:hAnsi="Times New Roman" w:cs="Times New Roman"/>
          <w:b/>
          <w:color w:val="auto"/>
        </w:rPr>
      </w:pPr>
    </w:p>
    <w:p w14:paraId="6681FE93" w14:textId="77777777" w:rsidR="00C400F3" w:rsidRPr="00846C23" w:rsidRDefault="00C400F3" w:rsidP="00C400F3">
      <w:pPr>
        <w:pStyle w:val="Default"/>
        <w:jc w:val="center"/>
        <w:rPr>
          <w:rFonts w:ascii="Times New Roman" w:hAnsi="Times New Roman" w:cs="Times New Roman"/>
          <w:b/>
          <w:bCs/>
          <w:color w:val="auto"/>
        </w:rPr>
      </w:pPr>
      <w:r w:rsidRPr="00846C23">
        <w:rPr>
          <w:rFonts w:ascii="Times New Roman" w:hAnsi="Times New Roman" w:cs="Times New Roman"/>
          <w:b/>
          <w:bCs/>
          <w:color w:val="auto"/>
        </w:rPr>
        <w:t>CARGO DE NÍVEL SUPERIOR COMPLETO</w:t>
      </w:r>
    </w:p>
    <w:p w14:paraId="2410364E" w14:textId="77777777" w:rsidR="00C400F3" w:rsidRPr="00846C23" w:rsidRDefault="00C400F3" w:rsidP="00C400F3">
      <w:pPr>
        <w:pStyle w:val="Default"/>
        <w:jc w:val="center"/>
        <w:rPr>
          <w:rFonts w:ascii="Times New Roman" w:hAnsi="Times New Roman" w:cs="Times New Roman"/>
          <w:color w:val="auto"/>
        </w:rPr>
      </w:pPr>
    </w:p>
    <w:p w14:paraId="1D000D34" w14:textId="7564E241" w:rsidR="00C400F3" w:rsidRPr="00846C23" w:rsidRDefault="00C400F3" w:rsidP="00C400F3">
      <w:pPr>
        <w:pStyle w:val="Default"/>
        <w:jc w:val="center"/>
        <w:rPr>
          <w:rFonts w:ascii="Times New Roman" w:hAnsi="Times New Roman" w:cs="Times New Roman"/>
          <w:b/>
          <w:color w:val="auto"/>
        </w:rPr>
      </w:pPr>
      <w:r w:rsidRPr="00846C23">
        <w:rPr>
          <w:rFonts w:ascii="Times New Roman" w:hAnsi="Times New Roman" w:cs="Times New Roman"/>
          <w:b/>
          <w:color w:val="auto"/>
        </w:rPr>
        <w:t xml:space="preserve">Legenda: NR=normal / CR=Cadastro Reserva / </w:t>
      </w:r>
      <w:proofErr w:type="spellStart"/>
      <w:r w:rsidRPr="00846C23">
        <w:rPr>
          <w:rFonts w:ascii="Times New Roman" w:hAnsi="Times New Roman" w:cs="Times New Roman"/>
          <w:b/>
          <w:color w:val="auto"/>
        </w:rPr>
        <w:t>TOT</w:t>
      </w:r>
      <w:proofErr w:type="spellEnd"/>
      <w:r w:rsidRPr="00846C23">
        <w:rPr>
          <w:rFonts w:ascii="Times New Roman" w:hAnsi="Times New Roman" w:cs="Times New Roman"/>
          <w:b/>
          <w:color w:val="auto"/>
        </w:rPr>
        <w:t>=Total</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1843"/>
        <w:gridCol w:w="1559"/>
        <w:gridCol w:w="1701"/>
        <w:gridCol w:w="425"/>
        <w:gridCol w:w="426"/>
        <w:gridCol w:w="425"/>
        <w:gridCol w:w="1559"/>
      </w:tblGrid>
      <w:tr w:rsidR="00C400F3" w:rsidRPr="00846C23" w14:paraId="1A0B8046" w14:textId="77777777" w:rsidTr="00C400F3">
        <w:trPr>
          <w:trHeight w:val="133"/>
          <w:jc w:val="center"/>
        </w:trPr>
        <w:tc>
          <w:tcPr>
            <w:tcW w:w="846" w:type="dxa"/>
            <w:vMerge w:val="restart"/>
          </w:tcPr>
          <w:p w14:paraId="26074694" w14:textId="77777777" w:rsidR="00C400F3" w:rsidRPr="00846C23" w:rsidRDefault="00C400F3" w:rsidP="00BD102F">
            <w:pPr>
              <w:pStyle w:val="Default"/>
              <w:ind w:left="-113" w:hanging="18"/>
              <w:jc w:val="right"/>
              <w:rPr>
                <w:rFonts w:ascii="Times New Roman" w:hAnsi="Times New Roman" w:cs="Times New Roman"/>
                <w:b/>
                <w:color w:val="auto"/>
                <w:sz w:val="20"/>
                <w:szCs w:val="20"/>
              </w:rPr>
            </w:pPr>
            <w:r w:rsidRPr="00846C23">
              <w:rPr>
                <w:rFonts w:ascii="Times New Roman" w:hAnsi="Times New Roman" w:cs="Times New Roman"/>
                <w:b/>
                <w:color w:val="auto"/>
                <w:sz w:val="20"/>
                <w:szCs w:val="20"/>
              </w:rPr>
              <w:t>Ordem</w:t>
            </w:r>
          </w:p>
        </w:tc>
        <w:tc>
          <w:tcPr>
            <w:tcW w:w="1843" w:type="dxa"/>
            <w:vMerge w:val="restart"/>
          </w:tcPr>
          <w:p w14:paraId="002B6892" w14:textId="77777777" w:rsidR="00C400F3" w:rsidRPr="00846C23" w:rsidRDefault="00C400F3" w:rsidP="00BD102F">
            <w:pPr>
              <w:pStyle w:val="Default"/>
              <w:jc w:val="center"/>
              <w:rPr>
                <w:rFonts w:ascii="Times New Roman" w:hAnsi="Times New Roman" w:cs="Times New Roman"/>
                <w:b/>
                <w:color w:val="auto"/>
                <w:sz w:val="20"/>
                <w:szCs w:val="20"/>
              </w:rPr>
            </w:pPr>
            <w:r w:rsidRPr="00846C23">
              <w:rPr>
                <w:rFonts w:ascii="Times New Roman" w:hAnsi="Times New Roman" w:cs="Times New Roman"/>
                <w:b/>
                <w:color w:val="auto"/>
                <w:sz w:val="20"/>
                <w:szCs w:val="20"/>
              </w:rPr>
              <w:t>CARGOS /</w:t>
            </w:r>
          </w:p>
          <w:p w14:paraId="1C57637C" w14:textId="77777777" w:rsidR="00C400F3" w:rsidRPr="00846C23" w:rsidRDefault="00C400F3" w:rsidP="00BD102F">
            <w:pPr>
              <w:pStyle w:val="Default"/>
              <w:jc w:val="center"/>
              <w:rPr>
                <w:rFonts w:ascii="Times New Roman" w:hAnsi="Times New Roman" w:cs="Times New Roman"/>
                <w:b/>
                <w:color w:val="auto"/>
                <w:sz w:val="20"/>
                <w:szCs w:val="20"/>
              </w:rPr>
            </w:pPr>
            <w:r w:rsidRPr="00846C23">
              <w:rPr>
                <w:rFonts w:ascii="Times New Roman" w:hAnsi="Times New Roman" w:cs="Times New Roman"/>
                <w:b/>
                <w:color w:val="auto"/>
                <w:sz w:val="20"/>
                <w:szCs w:val="20"/>
              </w:rPr>
              <w:t>CARGA HORÁRIA</w:t>
            </w:r>
          </w:p>
        </w:tc>
        <w:tc>
          <w:tcPr>
            <w:tcW w:w="1559" w:type="dxa"/>
            <w:vMerge w:val="restart"/>
          </w:tcPr>
          <w:p w14:paraId="5F905999" w14:textId="77777777" w:rsidR="00C400F3" w:rsidRPr="00846C23" w:rsidRDefault="00C400F3" w:rsidP="00BD102F">
            <w:pPr>
              <w:pStyle w:val="Default"/>
              <w:jc w:val="center"/>
              <w:rPr>
                <w:rFonts w:ascii="Times New Roman" w:hAnsi="Times New Roman" w:cs="Times New Roman"/>
                <w:b/>
                <w:color w:val="auto"/>
                <w:sz w:val="20"/>
                <w:szCs w:val="20"/>
              </w:rPr>
            </w:pPr>
            <w:r w:rsidRPr="00846C23">
              <w:rPr>
                <w:rFonts w:ascii="Times New Roman" w:hAnsi="Times New Roman" w:cs="Times New Roman"/>
                <w:b/>
                <w:color w:val="auto"/>
                <w:sz w:val="20"/>
                <w:szCs w:val="20"/>
              </w:rPr>
              <w:t>REQUISITOS</w:t>
            </w:r>
          </w:p>
        </w:tc>
        <w:tc>
          <w:tcPr>
            <w:tcW w:w="1701" w:type="dxa"/>
            <w:vMerge w:val="restart"/>
          </w:tcPr>
          <w:p w14:paraId="3FCA2ABC" w14:textId="77777777" w:rsidR="00C400F3" w:rsidRPr="00846C23" w:rsidRDefault="00C400F3" w:rsidP="00BD102F">
            <w:pPr>
              <w:pStyle w:val="Default"/>
              <w:jc w:val="center"/>
              <w:rPr>
                <w:rFonts w:ascii="Times New Roman" w:hAnsi="Times New Roman" w:cs="Times New Roman"/>
                <w:b/>
                <w:color w:val="auto"/>
                <w:sz w:val="20"/>
                <w:szCs w:val="20"/>
              </w:rPr>
            </w:pPr>
            <w:r w:rsidRPr="00846C23">
              <w:rPr>
                <w:rFonts w:ascii="Times New Roman" w:hAnsi="Times New Roman" w:cs="Times New Roman"/>
                <w:b/>
                <w:color w:val="auto"/>
                <w:sz w:val="20"/>
                <w:szCs w:val="20"/>
              </w:rPr>
              <w:t>TIPO DE PROVA</w:t>
            </w:r>
          </w:p>
        </w:tc>
        <w:tc>
          <w:tcPr>
            <w:tcW w:w="2835" w:type="dxa"/>
            <w:gridSpan w:val="4"/>
          </w:tcPr>
          <w:p w14:paraId="399D9ACA" w14:textId="77777777" w:rsidR="00C400F3" w:rsidRPr="00846C23" w:rsidRDefault="00C400F3" w:rsidP="00BD102F">
            <w:pPr>
              <w:pStyle w:val="Default"/>
              <w:ind w:right="-108"/>
              <w:jc w:val="center"/>
              <w:rPr>
                <w:rFonts w:ascii="Times New Roman" w:hAnsi="Times New Roman" w:cs="Times New Roman"/>
                <w:b/>
                <w:color w:val="auto"/>
                <w:sz w:val="16"/>
                <w:szCs w:val="16"/>
              </w:rPr>
            </w:pPr>
            <w:r w:rsidRPr="00846C23">
              <w:rPr>
                <w:rFonts w:ascii="Times New Roman" w:hAnsi="Times New Roman" w:cs="Times New Roman"/>
                <w:b/>
                <w:color w:val="auto"/>
                <w:sz w:val="16"/>
                <w:szCs w:val="16"/>
              </w:rPr>
              <w:t>VENCIMENTO INICIAL</w:t>
            </w:r>
          </w:p>
          <w:p w14:paraId="6E48006F" w14:textId="77777777" w:rsidR="00C400F3" w:rsidRPr="00846C23" w:rsidRDefault="00C400F3" w:rsidP="00BD102F">
            <w:pPr>
              <w:pStyle w:val="Default"/>
              <w:ind w:right="-108"/>
              <w:jc w:val="center"/>
              <w:rPr>
                <w:rFonts w:ascii="Times New Roman" w:hAnsi="Times New Roman" w:cs="Times New Roman"/>
                <w:b/>
                <w:color w:val="auto"/>
                <w:sz w:val="16"/>
                <w:szCs w:val="16"/>
              </w:rPr>
            </w:pPr>
          </w:p>
          <w:p w14:paraId="5B45A659" w14:textId="77777777" w:rsidR="00C400F3" w:rsidRPr="00846C23" w:rsidRDefault="00C400F3" w:rsidP="00BD102F">
            <w:pPr>
              <w:spacing w:after="0" w:line="240" w:lineRule="auto"/>
              <w:jc w:val="center"/>
              <w:rPr>
                <w:rFonts w:ascii="Times New Roman" w:hAnsi="Times New Roman"/>
                <w:b/>
                <w:sz w:val="16"/>
                <w:szCs w:val="16"/>
              </w:rPr>
            </w:pPr>
          </w:p>
        </w:tc>
      </w:tr>
      <w:tr w:rsidR="00C400F3" w:rsidRPr="00846C23" w14:paraId="507278AB" w14:textId="77777777" w:rsidTr="00C400F3">
        <w:trPr>
          <w:trHeight w:val="1028"/>
          <w:jc w:val="center"/>
        </w:trPr>
        <w:tc>
          <w:tcPr>
            <w:tcW w:w="846" w:type="dxa"/>
            <w:vMerge/>
          </w:tcPr>
          <w:p w14:paraId="4644AC09" w14:textId="77777777" w:rsidR="00C400F3" w:rsidRPr="00846C23" w:rsidRDefault="00C400F3" w:rsidP="00BD102F">
            <w:pPr>
              <w:pStyle w:val="Default"/>
              <w:ind w:left="-113" w:hanging="18"/>
              <w:jc w:val="center"/>
              <w:rPr>
                <w:rFonts w:ascii="Times New Roman" w:hAnsi="Times New Roman" w:cs="Times New Roman"/>
                <w:b/>
                <w:color w:val="auto"/>
              </w:rPr>
            </w:pPr>
          </w:p>
        </w:tc>
        <w:tc>
          <w:tcPr>
            <w:tcW w:w="1843" w:type="dxa"/>
            <w:vMerge/>
          </w:tcPr>
          <w:p w14:paraId="5388AE5C" w14:textId="77777777" w:rsidR="00C400F3" w:rsidRPr="00846C23" w:rsidRDefault="00C400F3" w:rsidP="00BD102F">
            <w:pPr>
              <w:pStyle w:val="Default"/>
              <w:jc w:val="center"/>
              <w:rPr>
                <w:rFonts w:ascii="Times New Roman" w:hAnsi="Times New Roman" w:cs="Times New Roman"/>
                <w:b/>
                <w:color w:val="auto"/>
              </w:rPr>
            </w:pPr>
          </w:p>
        </w:tc>
        <w:tc>
          <w:tcPr>
            <w:tcW w:w="1559" w:type="dxa"/>
            <w:vMerge/>
          </w:tcPr>
          <w:p w14:paraId="3D95D823" w14:textId="77777777" w:rsidR="00C400F3" w:rsidRPr="00846C23" w:rsidRDefault="00C400F3" w:rsidP="00BD102F">
            <w:pPr>
              <w:pStyle w:val="Default"/>
              <w:jc w:val="center"/>
              <w:rPr>
                <w:rFonts w:ascii="Times New Roman" w:hAnsi="Times New Roman" w:cs="Times New Roman"/>
                <w:b/>
                <w:color w:val="auto"/>
              </w:rPr>
            </w:pPr>
          </w:p>
        </w:tc>
        <w:tc>
          <w:tcPr>
            <w:tcW w:w="1701" w:type="dxa"/>
            <w:vMerge/>
          </w:tcPr>
          <w:p w14:paraId="389192F4" w14:textId="77777777" w:rsidR="00C400F3" w:rsidRPr="00846C23" w:rsidRDefault="00C400F3" w:rsidP="00BD102F">
            <w:pPr>
              <w:pStyle w:val="Default"/>
              <w:jc w:val="center"/>
              <w:rPr>
                <w:rFonts w:ascii="Times New Roman" w:hAnsi="Times New Roman" w:cs="Times New Roman"/>
                <w:b/>
                <w:color w:val="auto"/>
              </w:rPr>
            </w:pPr>
          </w:p>
        </w:tc>
        <w:tc>
          <w:tcPr>
            <w:tcW w:w="425" w:type="dxa"/>
            <w:tcBorders>
              <w:bottom w:val="single" w:sz="4" w:space="0" w:color="auto"/>
            </w:tcBorders>
          </w:tcPr>
          <w:p w14:paraId="43BF651F" w14:textId="77777777" w:rsidR="00C400F3" w:rsidRPr="00846C23" w:rsidRDefault="00C400F3" w:rsidP="00BD102F">
            <w:pPr>
              <w:pStyle w:val="Default"/>
              <w:jc w:val="center"/>
              <w:rPr>
                <w:rFonts w:ascii="Times New Roman" w:hAnsi="Times New Roman" w:cs="Times New Roman"/>
                <w:b/>
                <w:color w:val="auto"/>
              </w:rPr>
            </w:pPr>
            <w:r w:rsidRPr="00846C23">
              <w:rPr>
                <w:rFonts w:ascii="Times New Roman" w:hAnsi="Times New Roman" w:cs="Times New Roman"/>
                <w:b/>
                <w:color w:val="auto"/>
              </w:rPr>
              <w:t>NR</w:t>
            </w:r>
          </w:p>
        </w:tc>
        <w:tc>
          <w:tcPr>
            <w:tcW w:w="426" w:type="dxa"/>
            <w:tcBorders>
              <w:bottom w:val="single" w:sz="4" w:space="0" w:color="auto"/>
            </w:tcBorders>
          </w:tcPr>
          <w:p w14:paraId="608804DC" w14:textId="77777777" w:rsidR="00C400F3" w:rsidRPr="00846C23" w:rsidRDefault="00C400F3" w:rsidP="00BD102F">
            <w:pPr>
              <w:pStyle w:val="Default"/>
              <w:jc w:val="center"/>
              <w:rPr>
                <w:rFonts w:ascii="Times New Roman" w:hAnsi="Times New Roman" w:cs="Times New Roman"/>
                <w:b/>
                <w:color w:val="auto"/>
              </w:rPr>
            </w:pPr>
            <w:r w:rsidRPr="00846C23">
              <w:rPr>
                <w:rFonts w:ascii="Times New Roman" w:hAnsi="Times New Roman" w:cs="Times New Roman"/>
                <w:b/>
                <w:color w:val="auto"/>
              </w:rPr>
              <w:t>CR</w:t>
            </w:r>
          </w:p>
        </w:tc>
        <w:tc>
          <w:tcPr>
            <w:tcW w:w="425" w:type="dxa"/>
          </w:tcPr>
          <w:p w14:paraId="5D2F606F" w14:textId="77777777" w:rsidR="00C400F3" w:rsidRPr="00846C23" w:rsidRDefault="00C400F3" w:rsidP="00BD102F">
            <w:pPr>
              <w:pStyle w:val="Default"/>
              <w:jc w:val="center"/>
              <w:rPr>
                <w:rFonts w:ascii="Times New Roman" w:hAnsi="Times New Roman" w:cs="Times New Roman"/>
                <w:b/>
                <w:color w:val="auto"/>
              </w:rPr>
            </w:pPr>
            <w:r w:rsidRPr="00846C23">
              <w:rPr>
                <w:rFonts w:ascii="Times New Roman" w:hAnsi="Times New Roman" w:cs="Times New Roman"/>
                <w:b/>
                <w:color w:val="auto"/>
              </w:rPr>
              <w:t>TO</w:t>
            </w:r>
          </w:p>
          <w:p w14:paraId="7D936D78" w14:textId="77777777" w:rsidR="00C400F3" w:rsidRPr="00846C23" w:rsidRDefault="00C400F3" w:rsidP="00BD102F">
            <w:pPr>
              <w:pStyle w:val="Default"/>
              <w:jc w:val="center"/>
              <w:rPr>
                <w:rFonts w:ascii="Times New Roman" w:hAnsi="Times New Roman" w:cs="Times New Roman"/>
                <w:b/>
                <w:color w:val="auto"/>
              </w:rPr>
            </w:pPr>
            <w:r w:rsidRPr="00846C23">
              <w:rPr>
                <w:rFonts w:ascii="Times New Roman" w:hAnsi="Times New Roman" w:cs="Times New Roman"/>
                <w:b/>
                <w:color w:val="auto"/>
              </w:rPr>
              <w:t>T</w:t>
            </w:r>
          </w:p>
        </w:tc>
        <w:tc>
          <w:tcPr>
            <w:tcW w:w="1559" w:type="dxa"/>
          </w:tcPr>
          <w:p w14:paraId="1BDB8B0F" w14:textId="77777777" w:rsidR="00C400F3" w:rsidRPr="00846C23" w:rsidRDefault="00C400F3" w:rsidP="00BD102F">
            <w:pPr>
              <w:pStyle w:val="Default"/>
              <w:rPr>
                <w:rFonts w:ascii="Times New Roman" w:hAnsi="Times New Roman" w:cs="Times New Roman"/>
                <w:b/>
                <w:color w:val="auto"/>
              </w:rPr>
            </w:pPr>
          </w:p>
        </w:tc>
      </w:tr>
      <w:tr w:rsidR="00C400F3" w:rsidRPr="00846C23" w14:paraId="0E490CEB" w14:textId="77777777" w:rsidTr="00C400F3">
        <w:trPr>
          <w:trHeight w:val="547"/>
          <w:jc w:val="center"/>
        </w:trPr>
        <w:tc>
          <w:tcPr>
            <w:tcW w:w="846" w:type="dxa"/>
          </w:tcPr>
          <w:p w14:paraId="528C1721" w14:textId="77777777" w:rsidR="00C400F3" w:rsidRPr="00846C23" w:rsidRDefault="00C400F3" w:rsidP="00BD102F">
            <w:pPr>
              <w:pStyle w:val="Default"/>
              <w:jc w:val="center"/>
              <w:rPr>
                <w:rFonts w:ascii="Times New Roman" w:hAnsi="Times New Roman" w:cs="Times New Roman"/>
                <w:color w:val="auto"/>
              </w:rPr>
            </w:pPr>
            <w:r w:rsidRPr="00846C23">
              <w:rPr>
                <w:rFonts w:ascii="Times New Roman" w:hAnsi="Times New Roman" w:cs="Times New Roman"/>
                <w:color w:val="auto"/>
              </w:rPr>
              <w:t>01</w:t>
            </w:r>
          </w:p>
        </w:tc>
        <w:tc>
          <w:tcPr>
            <w:tcW w:w="1843" w:type="dxa"/>
          </w:tcPr>
          <w:p w14:paraId="6360331D" w14:textId="77777777" w:rsidR="00C400F3" w:rsidRPr="00846C23" w:rsidRDefault="00C400F3" w:rsidP="00BD102F">
            <w:pPr>
              <w:pStyle w:val="Default"/>
              <w:rPr>
                <w:rFonts w:ascii="Times New Roman" w:hAnsi="Times New Roman" w:cs="Times New Roman"/>
                <w:b/>
                <w:bCs/>
                <w:color w:val="auto"/>
              </w:rPr>
            </w:pPr>
            <w:r w:rsidRPr="00846C23">
              <w:rPr>
                <w:rFonts w:ascii="Times New Roman" w:hAnsi="Times New Roman" w:cs="Times New Roman"/>
                <w:b/>
                <w:bCs/>
                <w:color w:val="auto"/>
              </w:rPr>
              <w:t>Analista Administrativo</w:t>
            </w:r>
          </w:p>
          <w:p w14:paraId="7C95CF7A" w14:textId="77777777" w:rsidR="00C400F3" w:rsidRPr="00846C23" w:rsidRDefault="00C400F3" w:rsidP="00BD102F">
            <w:pPr>
              <w:pStyle w:val="Default"/>
              <w:rPr>
                <w:rFonts w:ascii="Times New Roman" w:hAnsi="Times New Roman" w:cs="Times New Roman"/>
                <w:color w:val="auto"/>
              </w:rPr>
            </w:pPr>
            <w:r w:rsidRPr="00846C23">
              <w:rPr>
                <w:rFonts w:ascii="Times New Roman" w:hAnsi="Times New Roman" w:cs="Times New Roman"/>
                <w:b/>
                <w:bCs/>
                <w:color w:val="auto"/>
              </w:rPr>
              <w:t>30 horas</w:t>
            </w:r>
          </w:p>
        </w:tc>
        <w:tc>
          <w:tcPr>
            <w:tcW w:w="1559" w:type="dxa"/>
          </w:tcPr>
          <w:p w14:paraId="1A456366" w14:textId="77777777" w:rsidR="00C400F3" w:rsidRPr="00846C23" w:rsidRDefault="00C400F3" w:rsidP="00BD102F">
            <w:pPr>
              <w:pStyle w:val="Default"/>
              <w:rPr>
                <w:rFonts w:ascii="Times New Roman" w:hAnsi="Times New Roman" w:cs="Times New Roman"/>
                <w:color w:val="auto"/>
              </w:rPr>
            </w:pPr>
            <w:r w:rsidRPr="00846C23">
              <w:rPr>
                <w:rFonts w:ascii="Times New Roman" w:hAnsi="Times New Roman" w:cs="Times New Roman"/>
                <w:color w:val="auto"/>
              </w:rPr>
              <w:t>Ensino Superior Completo</w:t>
            </w:r>
          </w:p>
        </w:tc>
        <w:tc>
          <w:tcPr>
            <w:tcW w:w="1701" w:type="dxa"/>
            <w:tcBorders>
              <w:right w:val="single" w:sz="4" w:space="0" w:color="auto"/>
            </w:tcBorders>
          </w:tcPr>
          <w:p w14:paraId="7302FF11" w14:textId="77777777" w:rsidR="00C400F3" w:rsidRPr="00846C23" w:rsidRDefault="00C400F3" w:rsidP="00BD102F">
            <w:pPr>
              <w:pStyle w:val="Default"/>
              <w:rPr>
                <w:rFonts w:ascii="Times New Roman" w:hAnsi="Times New Roman" w:cs="Times New Roman"/>
                <w:color w:val="auto"/>
              </w:rPr>
            </w:pPr>
            <w:r w:rsidRPr="00846C23">
              <w:rPr>
                <w:rFonts w:ascii="Times New Roman" w:hAnsi="Times New Roman" w:cs="Times New Roman"/>
                <w:color w:val="auto"/>
              </w:rPr>
              <w:t>Prova Objetiva + Prova Dissertativa +</w:t>
            </w:r>
          </w:p>
          <w:p w14:paraId="55002629" w14:textId="77777777" w:rsidR="00C400F3" w:rsidRPr="00846C23" w:rsidRDefault="00C400F3" w:rsidP="00BD102F">
            <w:pPr>
              <w:pStyle w:val="Default"/>
              <w:rPr>
                <w:rFonts w:ascii="Times New Roman" w:hAnsi="Times New Roman" w:cs="Times New Roman"/>
                <w:color w:val="auto"/>
              </w:rPr>
            </w:pPr>
            <w:r w:rsidRPr="00846C23">
              <w:rPr>
                <w:rFonts w:ascii="Times New Roman" w:hAnsi="Times New Roman" w:cs="Times New Roman"/>
                <w:color w:val="auto"/>
              </w:rPr>
              <w:t xml:space="preserve">Prova de Título </w:t>
            </w:r>
          </w:p>
        </w:tc>
        <w:tc>
          <w:tcPr>
            <w:tcW w:w="425" w:type="dxa"/>
            <w:tcBorders>
              <w:top w:val="single" w:sz="4" w:space="0" w:color="auto"/>
              <w:left w:val="single" w:sz="4" w:space="0" w:color="auto"/>
              <w:bottom w:val="single" w:sz="4" w:space="0" w:color="auto"/>
              <w:right w:val="single" w:sz="4" w:space="0" w:color="auto"/>
            </w:tcBorders>
          </w:tcPr>
          <w:p w14:paraId="01C4DDD2" w14:textId="77777777" w:rsidR="00C400F3" w:rsidRPr="00846C23" w:rsidRDefault="00C400F3" w:rsidP="00BD102F">
            <w:pPr>
              <w:pStyle w:val="Default"/>
              <w:jc w:val="center"/>
              <w:rPr>
                <w:rFonts w:ascii="Times New Roman" w:hAnsi="Times New Roman" w:cs="Times New Roman"/>
                <w:color w:val="auto"/>
              </w:rPr>
            </w:pPr>
            <w:r w:rsidRPr="00846C23">
              <w:rPr>
                <w:rFonts w:ascii="Times New Roman" w:hAnsi="Times New Roman" w:cs="Times New Roman"/>
                <w:color w:val="auto"/>
              </w:rPr>
              <w:t>00</w:t>
            </w:r>
          </w:p>
        </w:tc>
        <w:tc>
          <w:tcPr>
            <w:tcW w:w="426" w:type="dxa"/>
            <w:tcBorders>
              <w:top w:val="single" w:sz="4" w:space="0" w:color="auto"/>
              <w:left w:val="single" w:sz="4" w:space="0" w:color="auto"/>
              <w:bottom w:val="single" w:sz="4" w:space="0" w:color="auto"/>
              <w:right w:val="single" w:sz="4" w:space="0" w:color="auto"/>
            </w:tcBorders>
          </w:tcPr>
          <w:p w14:paraId="1DE3A082" w14:textId="77777777" w:rsidR="00C400F3" w:rsidRPr="00846C23" w:rsidRDefault="00C400F3" w:rsidP="00BD102F">
            <w:pPr>
              <w:pStyle w:val="Default"/>
              <w:jc w:val="center"/>
              <w:rPr>
                <w:rFonts w:ascii="Times New Roman" w:hAnsi="Times New Roman" w:cs="Times New Roman"/>
                <w:color w:val="auto"/>
              </w:rPr>
            </w:pPr>
            <w:r w:rsidRPr="00846C23">
              <w:rPr>
                <w:rFonts w:ascii="Times New Roman" w:hAnsi="Times New Roman" w:cs="Times New Roman"/>
                <w:color w:val="auto"/>
              </w:rPr>
              <w:t>01</w:t>
            </w:r>
          </w:p>
        </w:tc>
        <w:tc>
          <w:tcPr>
            <w:tcW w:w="425" w:type="dxa"/>
            <w:tcBorders>
              <w:left w:val="single" w:sz="4" w:space="0" w:color="auto"/>
              <w:right w:val="single" w:sz="4" w:space="0" w:color="auto"/>
            </w:tcBorders>
          </w:tcPr>
          <w:p w14:paraId="4091609C" w14:textId="77777777" w:rsidR="00C400F3" w:rsidRPr="00846C23" w:rsidRDefault="00C400F3" w:rsidP="00BD102F">
            <w:pPr>
              <w:pStyle w:val="Default"/>
              <w:jc w:val="center"/>
              <w:rPr>
                <w:rFonts w:ascii="Times New Roman" w:hAnsi="Times New Roman" w:cs="Times New Roman"/>
                <w:color w:val="auto"/>
              </w:rPr>
            </w:pPr>
            <w:r w:rsidRPr="00846C23">
              <w:rPr>
                <w:rFonts w:ascii="Times New Roman" w:hAnsi="Times New Roman" w:cs="Times New Roman"/>
                <w:color w:val="auto"/>
              </w:rPr>
              <w:t>01</w:t>
            </w:r>
          </w:p>
        </w:tc>
        <w:tc>
          <w:tcPr>
            <w:tcW w:w="1559" w:type="dxa"/>
            <w:tcBorders>
              <w:left w:val="single" w:sz="4" w:space="0" w:color="auto"/>
            </w:tcBorders>
          </w:tcPr>
          <w:p w14:paraId="24342228" w14:textId="77777777" w:rsidR="00C400F3" w:rsidRPr="00846C23" w:rsidRDefault="00C400F3" w:rsidP="00BD102F">
            <w:pPr>
              <w:spacing w:after="0" w:line="240" w:lineRule="auto"/>
              <w:jc w:val="center"/>
              <w:rPr>
                <w:rFonts w:ascii="Cambria" w:hAnsi="Cambria" w:cs="Arial"/>
                <w:b/>
                <w:bCs/>
                <w:sz w:val="20"/>
                <w:szCs w:val="20"/>
              </w:rPr>
            </w:pPr>
          </w:p>
          <w:p w14:paraId="7F0F1811" w14:textId="77777777" w:rsidR="00C400F3" w:rsidRPr="00846C23" w:rsidRDefault="00C400F3" w:rsidP="00BD102F">
            <w:pPr>
              <w:spacing w:after="0" w:line="240" w:lineRule="auto"/>
              <w:jc w:val="center"/>
              <w:rPr>
                <w:rFonts w:ascii="Cambria" w:hAnsi="Cambria" w:cs="Arial"/>
                <w:b/>
                <w:bCs/>
                <w:sz w:val="20"/>
                <w:szCs w:val="20"/>
              </w:rPr>
            </w:pPr>
            <w:r w:rsidRPr="00846C23">
              <w:rPr>
                <w:rFonts w:ascii="Cambria" w:hAnsi="Cambria" w:cs="Arial"/>
                <w:b/>
                <w:bCs/>
                <w:sz w:val="20"/>
                <w:szCs w:val="20"/>
              </w:rPr>
              <w:t>R$ 3.602,00</w:t>
            </w:r>
          </w:p>
          <w:p w14:paraId="011B4595" w14:textId="77777777" w:rsidR="00C400F3" w:rsidRPr="00846C23" w:rsidRDefault="00C400F3" w:rsidP="00BD102F">
            <w:pPr>
              <w:pStyle w:val="Default"/>
              <w:jc w:val="center"/>
              <w:rPr>
                <w:rFonts w:ascii="Times New Roman" w:hAnsi="Times New Roman" w:cs="Times New Roman"/>
                <w:color w:val="auto"/>
              </w:rPr>
            </w:pPr>
          </w:p>
        </w:tc>
      </w:tr>
    </w:tbl>
    <w:p w14:paraId="23815829" w14:textId="77777777" w:rsidR="00C400F3" w:rsidRPr="00846C23" w:rsidRDefault="00C400F3" w:rsidP="00C400F3">
      <w:pPr>
        <w:spacing w:after="0"/>
        <w:rPr>
          <w:rFonts w:ascii="Times New Roman" w:hAnsi="Times New Roman"/>
          <w:sz w:val="24"/>
          <w:szCs w:val="24"/>
        </w:rPr>
      </w:pPr>
    </w:p>
    <w:p w14:paraId="6E2342D2" w14:textId="6D9FB61F" w:rsidR="009F6DF4" w:rsidRDefault="009F6DF4" w:rsidP="009F6DF4">
      <w:pPr>
        <w:pStyle w:val="CM1"/>
        <w:spacing w:after="120" w:line="240" w:lineRule="auto"/>
        <w:jc w:val="both"/>
      </w:pPr>
      <w:r w:rsidRPr="00C400F3">
        <w:rPr>
          <w:rFonts w:ascii="Times New Roman" w:hAnsi="Times New Roman"/>
          <w:b/>
          <w:bCs/>
        </w:rPr>
        <w:t>Onde se lê:</w:t>
      </w:r>
    </w:p>
    <w:p w14:paraId="4AC4BD86" w14:textId="77777777" w:rsidR="009F6DF4" w:rsidRPr="00846C23" w:rsidRDefault="009F6DF4" w:rsidP="009F6DF4">
      <w:pPr>
        <w:autoSpaceDE w:val="0"/>
        <w:autoSpaceDN w:val="0"/>
        <w:adjustRightInd w:val="0"/>
        <w:spacing w:before="120" w:after="120" w:line="240" w:lineRule="auto"/>
        <w:jc w:val="both"/>
        <w:rPr>
          <w:rFonts w:ascii="Times New Roman" w:hAnsi="Times New Roman"/>
          <w:b/>
          <w:bCs/>
          <w:sz w:val="24"/>
          <w:szCs w:val="24"/>
        </w:rPr>
      </w:pPr>
      <w:r w:rsidRPr="00846C23">
        <w:rPr>
          <w:rFonts w:ascii="Times New Roman" w:hAnsi="Times New Roman"/>
          <w:b/>
          <w:bCs/>
          <w:sz w:val="24"/>
          <w:szCs w:val="24"/>
        </w:rPr>
        <w:t>REFERÊNCIAS NORMATIVAS GERAIS</w:t>
      </w:r>
    </w:p>
    <w:p w14:paraId="78A795CB" w14:textId="77777777" w:rsidR="009F6DF4" w:rsidRPr="00846C23" w:rsidRDefault="009F6DF4" w:rsidP="009F6DF4">
      <w:pPr>
        <w:autoSpaceDE w:val="0"/>
        <w:autoSpaceDN w:val="0"/>
        <w:adjustRightInd w:val="0"/>
        <w:spacing w:after="0" w:line="240" w:lineRule="auto"/>
        <w:jc w:val="both"/>
        <w:rPr>
          <w:rFonts w:ascii="Times New Roman" w:hAnsi="Times New Roman"/>
          <w:sz w:val="24"/>
          <w:szCs w:val="24"/>
        </w:rPr>
      </w:pPr>
      <w:r w:rsidRPr="00846C23">
        <w:rPr>
          <w:rFonts w:ascii="Times New Roman" w:hAnsi="Times New Roman"/>
          <w:sz w:val="24"/>
          <w:szCs w:val="24"/>
        </w:rPr>
        <w:t xml:space="preserve">Constituição da República Federativa do Brasil de 1988; Lei Federal nº 4.320/1964; Lei Complementar Federal nº 101/2000 – Lei de Responsabilidade Fiscal; Lei Complementar nº 131/2009; Lei Federal nº 12.527/2011 – Lei de Acesso à Informação; Lei Federal nº 13.709/2018 – Lei Geral de Proteção de Dados Pessoais; </w:t>
      </w:r>
      <w:r w:rsidRPr="009F6DF4">
        <w:rPr>
          <w:rFonts w:ascii="Times New Roman" w:hAnsi="Times New Roman"/>
          <w:sz w:val="24"/>
          <w:szCs w:val="24"/>
          <w:u w:val="single"/>
        </w:rPr>
        <w:t>Lei Federal nº 14.133/2021 – Lei de Licitações e Contratos Administrativos; Lei Federal nº 8.429/92 alterada pela Lei Federal nº Lei nº 14.230, de 25 de outubro de 2021 – nova Lei de Improbidade Administrativa</w:t>
      </w:r>
      <w:r w:rsidRPr="00846C23">
        <w:rPr>
          <w:rFonts w:ascii="Times New Roman" w:hAnsi="Times New Roman"/>
          <w:sz w:val="24"/>
          <w:szCs w:val="24"/>
        </w:rPr>
        <w:t>; normas gerais de Contabilidade Aplicada ao Setor Público pertinentes às atribuições do cargo; legislação do Tribunal de Contas do Estado de Mato Grosso aplicável à Administração Municipal; Lei Orgânica Municipal; Regimento Interno da Câmara Municipal; Estatuto dos Servidores e demais normas locais expressamente indicadas no edital.</w:t>
      </w:r>
    </w:p>
    <w:p w14:paraId="3FA7C062" w14:textId="5432EBE8" w:rsidR="009F6DF4" w:rsidRDefault="009F6DF4" w:rsidP="009F6DF4">
      <w:pPr>
        <w:pStyle w:val="CM1"/>
        <w:spacing w:before="120" w:after="120" w:line="240" w:lineRule="auto"/>
        <w:jc w:val="both"/>
      </w:pPr>
      <w:r>
        <w:rPr>
          <w:rFonts w:ascii="Times New Roman" w:hAnsi="Times New Roman"/>
          <w:b/>
          <w:bCs/>
        </w:rPr>
        <w:t>Leia-se</w:t>
      </w:r>
      <w:r w:rsidRPr="00C400F3">
        <w:rPr>
          <w:rFonts w:ascii="Times New Roman" w:hAnsi="Times New Roman"/>
          <w:b/>
          <w:bCs/>
        </w:rPr>
        <w:t>:</w:t>
      </w:r>
    </w:p>
    <w:p w14:paraId="5B907850" w14:textId="77777777" w:rsidR="009F6DF4" w:rsidRPr="00846C23" w:rsidRDefault="009F6DF4" w:rsidP="009F6DF4">
      <w:pPr>
        <w:autoSpaceDE w:val="0"/>
        <w:autoSpaceDN w:val="0"/>
        <w:adjustRightInd w:val="0"/>
        <w:spacing w:before="120" w:after="120" w:line="240" w:lineRule="auto"/>
        <w:jc w:val="both"/>
        <w:rPr>
          <w:rFonts w:ascii="Times New Roman" w:hAnsi="Times New Roman"/>
          <w:b/>
          <w:bCs/>
          <w:sz w:val="24"/>
          <w:szCs w:val="24"/>
        </w:rPr>
      </w:pPr>
      <w:r w:rsidRPr="00846C23">
        <w:rPr>
          <w:rFonts w:ascii="Times New Roman" w:hAnsi="Times New Roman"/>
          <w:b/>
          <w:bCs/>
          <w:sz w:val="24"/>
          <w:szCs w:val="24"/>
        </w:rPr>
        <w:t>REFERÊNCIAS NORMATIVAS GERAIS</w:t>
      </w:r>
    </w:p>
    <w:p w14:paraId="5064774B" w14:textId="611371F9" w:rsidR="009F6DF4" w:rsidRPr="00846C23" w:rsidRDefault="009F6DF4" w:rsidP="009F6DF4">
      <w:pPr>
        <w:autoSpaceDE w:val="0"/>
        <w:autoSpaceDN w:val="0"/>
        <w:adjustRightInd w:val="0"/>
        <w:spacing w:after="0" w:line="240" w:lineRule="auto"/>
        <w:jc w:val="both"/>
        <w:rPr>
          <w:rFonts w:ascii="Times New Roman" w:hAnsi="Times New Roman"/>
          <w:sz w:val="24"/>
          <w:szCs w:val="24"/>
        </w:rPr>
      </w:pPr>
      <w:r w:rsidRPr="00846C23">
        <w:rPr>
          <w:rFonts w:ascii="Times New Roman" w:hAnsi="Times New Roman"/>
          <w:sz w:val="24"/>
          <w:szCs w:val="24"/>
        </w:rPr>
        <w:t xml:space="preserve">Constituição da República Federativa do Brasil de 1988; Lei Federal nº 4.320/1964; Lei Complementar Federal nº 101/2000 – Lei de Responsabilidade Fiscal; Lei Complementar nº 131/2009; Lei Federal nº 12.527/2011 – Lei de Acesso à Informação; Lei Federal nº 13.709/2018 – Lei Geral de Proteção de Dados Pessoais; Lei Federal nº 14.133/2021 – Lei de Licitações e Contratos Administrativos; </w:t>
      </w:r>
      <w:r w:rsidRPr="009F6DF4">
        <w:rPr>
          <w:rFonts w:ascii="Times New Roman" w:hAnsi="Times New Roman"/>
          <w:sz w:val="24"/>
          <w:szCs w:val="24"/>
          <w:u w:val="single"/>
        </w:rPr>
        <w:t>Lei Federal nº 8.429/92 – Lei de Improbidade Administrativa – alterada pela Lei Federal nº Lei nº 14.230, de 25 de outubro de 2021</w:t>
      </w:r>
      <w:r>
        <w:rPr>
          <w:rFonts w:ascii="Times New Roman" w:hAnsi="Times New Roman"/>
          <w:sz w:val="24"/>
          <w:szCs w:val="24"/>
        </w:rPr>
        <w:t>;</w:t>
      </w:r>
      <w:r w:rsidRPr="00846C23">
        <w:rPr>
          <w:rFonts w:ascii="Times New Roman" w:hAnsi="Times New Roman"/>
          <w:sz w:val="24"/>
          <w:szCs w:val="24"/>
        </w:rPr>
        <w:t xml:space="preserve"> </w:t>
      </w:r>
      <w:r>
        <w:rPr>
          <w:rFonts w:ascii="Times New Roman" w:hAnsi="Times New Roman"/>
          <w:sz w:val="24"/>
          <w:szCs w:val="24"/>
        </w:rPr>
        <w:t>N</w:t>
      </w:r>
      <w:r w:rsidRPr="00846C23">
        <w:rPr>
          <w:rFonts w:ascii="Times New Roman" w:hAnsi="Times New Roman"/>
          <w:sz w:val="24"/>
          <w:szCs w:val="24"/>
        </w:rPr>
        <w:t xml:space="preserve">ormas </w:t>
      </w:r>
      <w:r>
        <w:rPr>
          <w:rFonts w:ascii="Times New Roman" w:hAnsi="Times New Roman"/>
          <w:sz w:val="24"/>
          <w:szCs w:val="24"/>
        </w:rPr>
        <w:t>G</w:t>
      </w:r>
      <w:r w:rsidRPr="00846C23">
        <w:rPr>
          <w:rFonts w:ascii="Times New Roman" w:hAnsi="Times New Roman"/>
          <w:sz w:val="24"/>
          <w:szCs w:val="24"/>
        </w:rPr>
        <w:t>erais de Contabilidade Aplicada ao Setor Público pertinentes às atribuições do cargo; legislação do Tribunal de Contas do Estado de Mato Grosso aplicável à Administração Municipal; Lei Orgânica Municipal; Regimento Interno da Câmara Municipal; Estatuto dos Servidores e demais normas locais expressamente indicadas no edital.</w:t>
      </w:r>
    </w:p>
    <w:p w14:paraId="5F5EA81F" w14:textId="396A6685" w:rsidR="00161762" w:rsidRDefault="002E2CE6">
      <w:pPr>
        <w:rPr>
          <w:rFonts w:ascii="Times New Roman" w:hAnsi="Times New Roman"/>
          <w:sz w:val="24"/>
          <w:szCs w:val="24"/>
        </w:rPr>
      </w:pPr>
      <w:r w:rsidRPr="002E2CE6">
        <w:rPr>
          <w:rFonts w:ascii="Times New Roman" w:hAnsi="Times New Roman"/>
          <w:b/>
          <w:bCs/>
          <w:sz w:val="24"/>
          <w:szCs w:val="24"/>
        </w:rPr>
        <w:lastRenderedPageBreak/>
        <w:t xml:space="preserve">II </w:t>
      </w:r>
      <w:r>
        <w:rPr>
          <w:rFonts w:ascii="Times New Roman" w:hAnsi="Times New Roman"/>
          <w:sz w:val="24"/>
          <w:szCs w:val="24"/>
        </w:rPr>
        <w:t>– Incluir no anexo III os modelos de requerimento para isenção de inscrição e para solicitação de procedimentos para a Pessoa Com Deficiência no dia das provas:</w:t>
      </w:r>
    </w:p>
    <w:p w14:paraId="4071027B" w14:textId="77777777" w:rsidR="002E2CE6" w:rsidRPr="000022EF" w:rsidRDefault="002E2CE6" w:rsidP="002E2CE6">
      <w:pPr>
        <w:tabs>
          <w:tab w:val="left" w:pos="540"/>
        </w:tabs>
        <w:spacing w:after="0" w:line="240" w:lineRule="auto"/>
        <w:jc w:val="center"/>
        <w:rPr>
          <w:rFonts w:ascii="Times New Roman" w:hAnsi="Times New Roman"/>
          <w:b/>
          <w:sz w:val="24"/>
          <w:szCs w:val="24"/>
        </w:rPr>
      </w:pPr>
      <w:r w:rsidRPr="000022EF">
        <w:rPr>
          <w:rFonts w:ascii="Times New Roman" w:hAnsi="Times New Roman"/>
          <w:b/>
          <w:color w:val="000000"/>
          <w:sz w:val="24"/>
          <w:szCs w:val="24"/>
        </w:rPr>
        <w:t>ANEXO III</w:t>
      </w:r>
    </w:p>
    <w:p w14:paraId="4A78F0C4" w14:textId="77777777" w:rsidR="002E2CE6" w:rsidRPr="000022EF" w:rsidRDefault="002E2CE6" w:rsidP="002E2CE6">
      <w:pPr>
        <w:tabs>
          <w:tab w:val="left" w:pos="540"/>
        </w:tabs>
        <w:spacing w:after="0" w:line="240" w:lineRule="auto"/>
        <w:jc w:val="center"/>
        <w:rPr>
          <w:rFonts w:ascii="Times New Roman" w:hAnsi="Times New Roman"/>
          <w:b/>
          <w:sz w:val="24"/>
          <w:szCs w:val="24"/>
        </w:rPr>
      </w:pPr>
    </w:p>
    <w:p w14:paraId="1CB95F01" w14:textId="77777777" w:rsidR="002E2CE6" w:rsidRPr="000022EF" w:rsidRDefault="002E2CE6" w:rsidP="002E2CE6">
      <w:pPr>
        <w:tabs>
          <w:tab w:val="left" w:pos="540"/>
        </w:tabs>
        <w:spacing w:after="0" w:line="240" w:lineRule="auto"/>
        <w:jc w:val="center"/>
        <w:rPr>
          <w:rFonts w:ascii="Times New Roman" w:hAnsi="Times New Roman"/>
          <w:b/>
          <w:sz w:val="24"/>
          <w:szCs w:val="24"/>
        </w:rPr>
      </w:pPr>
      <w:r w:rsidRPr="000022EF">
        <w:rPr>
          <w:rFonts w:ascii="Times New Roman" w:hAnsi="Times New Roman"/>
          <w:b/>
          <w:sz w:val="24"/>
          <w:szCs w:val="24"/>
        </w:rPr>
        <w:t>MODELOS DE DOCUMENTOS</w:t>
      </w:r>
    </w:p>
    <w:p w14:paraId="0E7E6E00" w14:textId="77777777" w:rsidR="002E2CE6" w:rsidRPr="000022EF" w:rsidRDefault="002E2CE6" w:rsidP="002E2CE6">
      <w:pPr>
        <w:tabs>
          <w:tab w:val="left" w:pos="540"/>
        </w:tabs>
        <w:spacing w:after="0" w:line="240" w:lineRule="auto"/>
        <w:jc w:val="center"/>
        <w:rPr>
          <w:rFonts w:ascii="Times New Roman" w:hAnsi="Times New Roman"/>
          <w:b/>
          <w:sz w:val="24"/>
          <w:szCs w:val="24"/>
        </w:rPr>
      </w:pPr>
    </w:p>
    <w:p w14:paraId="234EB82A" w14:textId="77777777" w:rsidR="002E2CE6" w:rsidRPr="000022EF" w:rsidRDefault="002E2CE6" w:rsidP="002E2CE6">
      <w:pPr>
        <w:tabs>
          <w:tab w:val="left" w:pos="540"/>
        </w:tabs>
        <w:spacing w:after="0" w:line="240" w:lineRule="auto"/>
        <w:jc w:val="center"/>
        <w:rPr>
          <w:rFonts w:ascii="Times New Roman" w:hAnsi="Times New Roman"/>
          <w:sz w:val="24"/>
          <w:szCs w:val="24"/>
        </w:rPr>
      </w:pPr>
    </w:p>
    <w:p w14:paraId="1DFBE5A6" w14:textId="77777777" w:rsidR="002E2CE6" w:rsidRPr="000022EF" w:rsidRDefault="002E2CE6" w:rsidP="002E2CE6">
      <w:pPr>
        <w:tabs>
          <w:tab w:val="left" w:pos="765"/>
          <w:tab w:val="center" w:pos="4949"/>
        </w:tabs>
        <w:spacing w:after="0" w:line="360" w:lineRule="auto"/>
        <w:ind w:right="425"/>
        <w:jc w:val="center"/>
        <w:rPr>
          <w:rFonts w:ascii="Times New Roman" w:hAnsi="Times New Roman"/>
          <w:b/>
          <w:sz w:val="24"/>
          <w:szCs w:val="24"/>
        </w:rPr>
      </w:pPr>
      <w:r w:rsidRPr="000022EF">
        <w:rPr>
          <w:rFonts w:ascii="Times New Roman" w:hAnsi="Times New Roman"/>
          <w:b/>
          <w:sz w:val="24"/>
          <w:szCs w:val="24"/>
        </w:rPr>
        <w:t>FORMULÁRIO DE REQUERIMENTO DE ISENÇÃO DE TAXA DE INSCRIÇÃO</w:t>
      </w:r>
    </w:p>
    <w:p w14:paraId="0879D370" w14:textId="43399F8D" w:rsidR="002E2CE6" w:rsidRPr="000022EF" w:rsidRDefault="002E2CE6" w:rsidP="002E2CE6">
      <w:pPr>
        <w:spacing w:after="0" w:line="360" w:lineRule="auto"/>
        <w:ind w:right="425"/>
        <w:jc w:val="both"/>
        <w:rPr>
          <w:rFonts w:ascii="Times New Roman" w:hAnsi="Times New Roman"/>
          <w:sz w:val="24"/>
          <w:szCs w:val="24"/>
        </w:rPr>
      </w:pPr>
      <w:r w:rsidRPr="002E2CE6">
        <w:rPr>
          <w:rFonts w:ascii="Times New Roman" w:hAnsi="Times New Roman"/>
          <w:sz w:val="24"/>
          <w:szCs w:val="24"/>
        </w:rPr>
        <w:t>Eu,</w:t>
      </w:r>
      <w:r w:rsidRPr="000022EF">
        <w:rPr>
          <w:rFonts w:ascii="Times New Roman" w:hAnsi="Times New Roman"/>
          <w:sz w:val="24"/>
          <w:szCs w:val="24"/>
        </w:rPr>
        <w:t xml:space="preserve"> ______________________, portador(a) da Cédula de Identidade RG nº ______ e do CPF nº _______________, requeiro isenção da inscrição no Concurso Público nº </w:t>
      </w:r>
      <w:r>
        <w:rPr>
          <w:rFonts w:ascii="Times New Roman" w:hAnsi="Times New Roman"/>
          <w:sz w:val="24"/>
          <w:szCs w:val="24"/>
        </w:rPr>
        <w:t>001/2026</w:t>
      </w:r>
      <w:r w:rsidRPr="000022EF">
        <w:rPr>
          <w:rFonts w:ascii="Times New Roman" w:hAnsi="Times New Roman"/>
          <w:sz w:val="24"/>
          <w:szCs w:val="24"/>
        </w:rPr>
        <w:t xml:space="preserve"> no valor de R$_____ (_________), para o cargo de ______, de acordo com o item 2.8</w:t>
      </w:r>
      <w:r w:rsidR="00970C24">
        <w:rPr>
          <w:rFonts w:ascii="Times New Roman" w:hAnsi="Times New Roman"/>
          <w:sz w:val="24"/>
          <w:szCs w:val="24"/>
        </w:rPr>
        <w:t xml:space="preserve">, subitem 2.8.1, letra </w:t>
      </w:r>
      <w:proofErr w:type="gramStart"/>
      <w:r w:rsidR="00970C24">
        <w:rPr>
          <w:rFonts w:ascii="Times New Roman" w:hAnsi="Times New Roman"/>
          <w:sz w:val="24"/>
          <w:szCs w:val="24"/>
        </w:rPr>
        <w:t>(  )</w:t>
      </w:r>
      <w:proofErr w:type="gramEnd"/>
      <w:r w:rsidRPr="000022EF">
        <w:rPr>
          <w:rFonts w:ascii="Times New Roman" w:hAnsi="Times New Roman"/>
          <w:sz w:val="24"/>
          <w:szCs w:val="24"/>
        </w:rPr>
        <w:t xml:space="preserve"> do Edital nº </w:t>
      </w:r>
      <w:r>
        <w:rPr>
          <w:rFonts w:ascii="Times New Roman" w:hAnsi="Times New Roman"/>
          <w:sz w:val="24"/>
          <w:szCs w:val="24"/>
        </w:rPr>
        <w:t>001/2026</w:t>
      </w:r>
      <w:r w:rsidRPr="000022EF">
        <w:rPr>
          <w:rFonts w:ascii="Times New Roman" w:hAnsi="Times New Roman"/>
          <w:sz w:val="24"/>
          <w:szCs w:val="24"/>
        </w:rPr>
        <w:t>, pela comprovação de ser</w:t>
      </w:r>
      <w:r>
        <w:rPr>
          <w:rFonts w:ascii="Times New Roman" w:hAnsi="Times New Roman"/>
          <w:sz w:val="24"/>
          <w:szCs w:val="24"/>
        </w:rPr>
        <w:t xml:space="preserve"> candidato h</w:t>
      </w:r>
      <w:r w:rsidRPr="000022EF">
        <w:rPr>
          <w:rFonts w:ascii="Times New Roman" w:hAnsi="Times New Roman"/>
          <w:sz w:val="24"/>
          <w:szCs w:val="24"/>
        </w:rPr>
        <w:t>ipossuficiente</w:t>
      </w:r>
      <w:r>
        <w:rPr>
          <w:rFonts w:ascii="Times New Roman" w:hAnsi="Times New Roman"/>
          <w:sz w:val="24"/>
          <w:szCs w:val="24"/>
        </w:rPr>
        <w:t xml:space="preserve"> c</w:t>
      </w:r>
      <w:r w:rsidRPr="000022EF">
        <w:rPr>
          <w:rFonts w:ascii="Times New Roman" w:hAnsi="Times New Roman"/>
          <w:sz w:val="24"/>
          <w:szCs w:val="24"/>
        </w:rPr>
        <w:t xml:space="preserve">onforme documentos enviados no link </w:t>
      </w:r>
      <w:r w:rsidRPr="009179A4">
        <w:rPr>
          <w:rFonts w:asciiTheme="majorBidi" w:hAnsiTheme="majorBidi" w:cstheme="majorBidi"/>
          <w:sz w:val="24"/>
          <w:szCs w:val="24"/>
        </w:rPr>
        <w:t xml:space="preserve">do site </w:t>
      </w:r>
      <w:hyperlink r:id="rId12" w:history="1">
        <w:r w:rsidRPr="009179A4">
          <w:rPr>
            <w:rStyle w:val="Hyperlink"/>
            <w:rFonts w:asciiTheme="majorBidi" w:hAnsiTheme="majorBidi" w:cstheme="majorBidi"/>
            <w:sz w:val="24"/>
            <w:szCs w:val="24"/>
          </w:rPr>
          <w:t>https://</w:t>
        </w:r>
        <w:proofErr w:type="spellStart"/>
        <w:r w:rsidRPr="009179A4">
          <w:rPr>
            <w:rStyle w:val="Hyperlink"/>
            <w:rFonts w:asciiTheme="majorBidi" w:hAnsiTheme="majorBidi" w:cstheme="majorBidi"/>
            <w:sz w:val="24"/>
            <w:szCs w:val="24"/>
          </w:rPr>
          <w:t>policontecnologia.selecao.net.br</w:t>
        </w:r>
        <w:proofErr w:type="spellEnd"/>
        <w:r w:rsidRPr="009179A4">
          <w:rPr>
            <w:rStyle w:val="Hyperlink"/>
            <w:rFonts w:asciiTheme="majorBidi" w:hAnsiTheme="majorBidi" w:cstheme="majorBidi"/>
            <w:sz w:val="24"/>
            <w:szCs w:val="24"/>
          </w:rPr>
          <w:t>/</w:t>
        </w:r>
      </w:hyperlink>
    </w:p>
    <w:p w14:paraId="44B11F6B" w14:textId="77777777" w:rsidR="002E2CE6" w:rsidRPr="000022EF" w:rsidRDefault="002E2CE6" w:rsidP="002E2CE6">
      <w:pPr>
        <w:spacing w:after="0" w:line="360" w:lineRule="auto"/>
        <w:ind w:right="425"/>
        <w:jc w:val="both"/>
        <w:rPr>
          <w:rFonts w:ascii="Times New Roman" w:hAnsi="Times New Roman"/>
          <w:sz w:val="24"/>
          <w:szCs w:val="24"/>
        </w:rPr>
      </w:pPr>
      <w:r w:rsidRPr="000022EF">
        <w:rPr>
          <w:rFonts w:ascii="Times New Roman" w:hAnsi="Times New Roman"/>
          <w:sz w:val="24"/>
          <w:szCs w:val="24"/>
        </w:rPr>
        <w:t>Nesses termos.</w:t>
      </w:r>
    </w:p>
    <w:p w14:paraId="5A0F1A65" w14:textId="77777777" w:rsidR="002E2CE6" w:rsidRPr="000022EF" w:rsidRDefault="002E2CE6" w:rsidP="002E2CE6">
      <w:pPr>
        <w:spacing w:after="0" w:line="360" w:lineRule="auto"/>
        <w:ind w:right="425"/>
        <w:jc w:val="both"/>
        <w:rPr>
          <w:rFonts w:ascii="Times New Roman" w:hAnsi="Times New Roman"/>
          <w:sz w:val="24"/>
          <w:szCs w:val="24"/>
        </w:rPr>
      </w:pPr>
      <w:r w:rsidRPr="000022EF">
        <w:rPr>
          <w:rFonts w:ascii="Times New Roman" w:hAnsi="Times New Roman"/>
          <w:sz w:val="24"/>
          <w:szCs w:val="24"/>
        </w:rPr>
        <w:t>Peço deferimento.</w:t>
      </w:r>
    </w:p>
    <w:p w14:paraId="10747C52" w14:textId="77777777" w:rsidR="002E2CE6" w:rsidRPr="000022EF" w:rsidRDefault="002E2CE6" w:rsidP="002E2CE6">
      <w:pPr>
        <w:spacing w:after="0" w:line="360" w:lineRule="auto"/>
        <w:ind w:right="425"/>
        <w:jc w:val="both"/>
        <w:rPr>
          <w:rFonts w:ascii="Times New Roman" w:hAnsi="Times New Roman"/>
          <w:sz w:val="24"/>
          <w:szCs w:val="24"/>
        </w:rPr>
      </w:pPr>
      <w:r w:rsidRPr="000022EF">
        <w:rPr>
          <w:rFonts w:ascii="Times New Roman" w:hAnsi="Times New Roman"/>
          <w:sz w:val="24"/>
          <w:szCs w:val="24"/>
        </w:rPr>
        <w:t xml:space="preserve">_________________________, ______ de __________________ </w:t>
      </w:r>
      <w:proofErr w:type="spellStart"/>
      <w:r w:rsidRPr="000022EF">
        <w:rPr>
          <w:rFonts w:ascii="Times New Roman" w:hAnsi="Times New Roman"/>
          <w:sz w:val="24"/>
          <w:szCs w:val="24"/>
        </w:rPr>
        <w:t>de</w:t>
      </w:r>
      <w:proofErr w:type="spellEnd"/>
      <w:r w:rsidRPr="000022EF">
        <w:rPr>
          <w:rFonts w:ascii="Times New Roman" w:hAnsi="Times New Roman"/>
          <w:sz w:val="24"/>
          <w:szCs w:val="24"/>
        </w:rPr>
        <w:t xml:space="preserve"> 202</w:t>
      </w:r>
      <w:r>
        <w:rPr>
          <w:rFonts w:ascii="Times New Roman" w:hAnsi="Times New Roman"/>
          <w:sz w:val="24"/>
          <w:szCs w:val="24"/>
        </w:rPr>
        <w:t>6</w:t>
      </w:r>
      <w:r w:rsidRPr="000022EF">
        <w:rPr>
          <w:rFonts w:ascii="Times New Roman" w:hAnsi="Times New Roman"/>
          <w:sz w:val="24"/>
          <w:szCs w:val="24"/>
        </w:rPr>
        <w:t>.</w:t>
      </w:r>
    </w:p>
    <w:p w14:paraId="5FD21148" w14:textId="77777777" w:rsidR="002E2CE6" w:rsidRPr="000022EF" w:rsidRDefault="002E2CE6" w:rsidP="002E2CE6">
      <w:pPr>
        <w:spacing w:after="0" w:line="360" w:lineRule="auto"/>
        <w:ind w:right="425"/>
        <w:jc w:val="both"/>
        <w:rPr>
          <w:rFonts w:ascii="Times New Roman" w:hAnsi="Times New Roman"/>
          <w:sz w:val="24"/>
          <w:szCs w:val="24"/>
        </w:rPr>
      </w:pPr>
    </w:p>
    <w:p w14:paraId="18EDD98A" w14:textId="77777777" w:rsidR="002E2CE6" w:rsidRPr="000022EF" w:rsidRDefault="002E2CE6" w:rsidP="002E2CE6">
      <w:pPr>
        <w:spacing w:after="0" w:line="360" w:lineRule="auto"/>
        <w:ind w:right="425"/>
        <w:jc w:val="center"/>
        <w:rPr>
          <w:rFonts w:ascii="Times New Roman" w:hAnsi="Times New Roman"/>
          <w:sz w:val="24"/>
          <w:szCs w:val="24"/>
        </w:rPr>
      </w:pPr>
      <w:r w:rsidRPr="000022EF">
        <w:rPr>
          <w:rFonts w:ascii="Times New Roman" w:hAnsi="Times New Roman"/>
          <w:sz w:val="24"/>
          <w:szCs w:val="24"/>
        </w:rPr>
        <w:t>______________________________________</w:t>
      </w:r>
    </w:p>
    <w:p w14:paraId="77BF4990" w14:textId="77777777" w:rsidR="002E2CE6" w:rsidRDefault="002E2CE6" w:rsidP="002E2CE6">
      <w:pPr>
        <w:spacing w:after="0" w:line="360" w:lineRule="auto"/>
        <w:ind w:right="425"/>
        <w:jc w:val="center"/>
        <w:rPr>
          <w:rFonts w:ascii="Times New Roman" w:hAnsi="Times New Roman"/>
          <w:sz w:val="24"/>
          <w:szCs w:val="24"/>
        </w:rPr>
      </w:pPr>
      <w:r w:rsidRPr="000022EF">
        <w:rPr>
          <w:rFonts w:ascii="Times New Roman" w:hAnsi="Times New Roman"/>
          <w:sz w:val="24"/>
          <w:szCs w:val="24"/>
        </w:rPr>
        <w:t>Assinatura do Requerente</w:t>
      </w:r>
    </w:p>
    <w:p w14:paraId="2686C945" w14:textId="77777777" w:rsidR="002E2CE6" w:rsidRPr="000022EF" w:rsidRDefault="002E2CE6" w:rsidP="002E2CE6">
      <w:pPr>
        <w:spacing w:after="0" w:line="360" w:lineRule="auto"/>
        <w:ind w:right="425"/>
        <w:jc w:val="center"/>
        <w:rPr>
          <w:rFonts w:ascii="Times New Roman" w:hAnsi="Times New Roman"/>
          <w:sz w:val="24"/>
          <w:szCs w:val="24"/>
        </w:rPr>
      </w:pPr>
    </w:p>
    <w:p w14:paraId="00760FA1" w14:textId="77777777" w:rsidR="002E2CE6" w:rsidRPr="000022EF" w:rsidRDefault="002E2CE6" w:rsidP="002E2CE6">
      <w:pPr>
        <w:spacing w:after="0" w:line="360" w:lineRule="auto"/>
        <w:ind w:right="425"/>
        <w:jc w:val="both"/>
        <w:rPr>
          <w:rFonts w:ascii="Times New Roman" w:hAnsi="Times New Roman"/>
          <w:sz w:val="24"/>
          <w:szCs w:val="24"/>
        </w:rPr>
      </w:pPr>
      <w:r w:rsidRPr="000022EF">
        <w:rPr>
          <w:rFonts w:ascii="Times New Roman" w:hAnsi="Times New Roman"/>
          <w:sz w:val="24"/>
          <w:szCs w:val="24"/>
        </w:rPr>
        <w:t>(Para uso exclusivo da empresa responsável pelo Concurso Público)</w:t>
      </w:r>
    </w:p>
    <w:p w14:paraId="4C423FC5" w14:textId="77777777" w:rsidR="002E2CE6" w:rsidRPr="000022EF" w:rsidRDefault="002E2CE6" w:rsidP="002E2CE6">
      <w:pPr>
        <w:spacing w:after="0" w:line="360" w:lineRule="auto"/>
        <w:ind w:right="425"/>
        <w:jc w:val="both"/>
        <w:rPr>
          <w:rFonts w:ascii="Times New Roman" w:hAnsi="Times New Roman"/>
          <w:sz w:val="24"/>
          <w:szCs w:val="24"/>
        </w:rPr>
      </w:pPr>
      <w:r w:rsidRPr="000022EF">
        <w:rPr>
          <w:rFonts w:ascii="Times New Roman" w:hAnsi="Times New Roman"/>
          <w:sz w:val="24"/>
          <w:szCs w:val="24"/>
        </w:rPr>
        <w:t xml:space="preserve">Indeferido </w:t>
      </w:r>
      <w:proofErr w:type="gramStart"/>
      <w:r w:rsidRPr="000022EF">
        <w:rPr>
          <w:rFonts w:ascii="Times New Roman" w:hAnsi="Times New Roman"/>
          <w:sz w:val="24"/>
          <w:szCs w:val="24"/>
        </w:rPr>
        <w:t xml:space="preserve">(  </w:t>
      </w:r>
      <w:proofErr w:type="gramEnd"/>
      <w:r w:rsidRPr="000022EF">
        <w:rPr>
          <w:rFonts w:ascii="Times New Roman" w:hAnsi="Times New Roman"/>
          <w:sz w:val="24"/>
          <w:szCs w:val="24"/>
        </w:rPr>
        <w:t xml:space="preserve"> )     Deferido </w:t>
      </w:r>
      <w:proofErr w:type="gramStart"/>
      <w:r w:rsidRPr="000022EF">
        <w:rPr>
          <w:rFonts w:ascii="Times New Roman" w:hAnsi="Times New Roman"/>
          <w:sz w:val="24"/>
          <w:szCs w:val="24"/>
        </w:rPr>
        <w:t xml:space="preserve">(  </w:t>
      </w:r>
      <w:proofErr w:type="gramEnd"/>
      <w:r w:rsidRPr="000022EF">
        <w:rPr>
          <w:rFonts w:ascii="Times New Roman" w:hAnsi="Times New Roman"/>
          <w:sz w:val="24"/>
          <w:szCs w:val="24"/>
        </w:rPr>
        <w:t xml:space="preserve"> )  </w:t>
      </w:r>
    </w:p>
    <w:p w14:paraId="24954FD2" w14:textId="77777777" w:rsidR="002E2CE6" w:rsidRPr="000022EF" w:rsidRDefault="002E2CE6" w:rsidP="002E2CE6">
      <w:pPr>
        <w:spacing w:after="0" w:line="360" w:lineRule="auto"/>
        <w:ind w:right="425"/>
        <w:jc w:val="both"/>
        <w:rPr>
          <w:rFonts w:ascii="Times New Roman" w:hAnsi="Times New Roman"/>
          <w:sz w:val="24"/>
          <w:szCs w:val="24"/>
        </w:rPr>
      </w:pPr>
    </w:p>
    <w:p w14:paraId="0F23F5C5" w14:textId="77777777" w:rsidR="002E2CE6" w:rsidRPr="000022EF" w:rsidRDefault="002E2CE6" w:rsidP="002E2CE6">
      <w:pPr>
        <w:spacing w:after="0" w:line="360" w:lineRule="auto"/>
        <w:ind w:right="425"/>
        <w:jc w:val="both"/>
        <w:rPr>
          <w:rFonts w:ascii="Times New Roman" w:hAnsi="Times New Roman"/>
          <w:sz w:val="24"/>
          <w:szCs w:val="24"/>
        </w:rPr>
      </w:pPr>
      <w:r>
        <w:rPr>
          <w:rFonts w:ascii="Times New Roman" w:hAnsi="Times New Roman"/>
          <w:sz w:val="24"/>
          <w:szCs w:val="24"/>
        </w:rPr>
        <w:t>Figueirópolis D’Oeste</w:t>
      </w:r>
      <w:r w:rsidRPr="000022EF">
        <w:rPr>
          <w:rFonts w:ascii="Times New Roman" w:hAnsi="Times New Roman"/>
          <w:sz w:val="24"/>
          <w:szCs w:val="24"/>
        </w:rPr>
        <w:t xml:space="preserve"> – MT, _____ /_____ /202</w:t>
      </w:r>
      <w:r>
        <w:rPr>
          <w:rFonts w:ascii="Times New Roman" w:hAnsi="Times New Roman"/>
          <w:sz w:val="24"/>
          <w:szCs w:val="24"/>
        </w:rPr>
        <w:t>6</w:t>
      </w:r>
      <w:r w:rsidRPr="000022EF">
        <w:rPr>
          <w:rFonts w:ascii="Times New Roman" w:hAnsi="Times New Roman"/>
          <w:sz w:val="24"/>
          <w:szCs w:val="24"/>
        </w:rPr>
        <w:t>.</w:t>
      </w:r>
    </w:p>
    <w:p w14:paraId="71984F2B" w14:textId="77777777" w:rsidR="002E2CE6" w:rsidRPr="000022EF" w:rsidRDefault="002E2CE6" w:rsidP="002E2CE6">
      <w:pPr>
        <w:spacing w:after="0" w:line="360" w:lineRule="auto"/>
        <w:ind w:right="425"/>
        <w:jc w:val="both"/>
        <w:rPr>
          <w:rFonts w:ascii="Times New Roman" w:hAnsi="Times New Roman"/>
          <w:sz w:val="24"/>
          <w:szCs w:val="24"/>
        </w:rPr>
      </w:pPr>
    </w:p>
    <w:p w14:paraId="7B222532" w14:textId="77777777" w:rsidR="002E2CE6" w:rsidRPr="000022EF" w:rsidRDefault="002E2CE6" w:rsidP="002E2CE6">
      <w:pPr>
        <w:spacing w:after="0" w:line="360" w:lineRule="auto"/>
        <w:ind w:right="425"/>
        <w:jc w:val="both"/>
        <w:rPr>
          <w:rFonts w:ascii="Times New Roman" w:hAnsi="Times New Roman"/>
          <w:sz w:val="24"/>
          <w:szCs w:val="24"/>
        </w:rPr>
      </w:pPr>
    </w:p>
    <w:p w14:paraId="67F9E3AD" w14:textId="77777777" w:rsidR="002E2CE6" w:rsidRPr="000022EF" w:rsidRDefault="002E2CE6" w:rsidP="002E2CE6">
      <w:pPr>
        <w:pStyle w:val="Ttulo7"/>
        <w:jc w:val="center"/>
        <w:rPr>
          <w:rFonts w:ascii="Times New Roman" w:hAnsi="Times New Roman"/>
          <w:b/>
          <w:color w:val="auto"/>
        </w:rPr>
      </w:pPr>
    </w:p>
    <w:p w14:paraId="78A04F11" w14:textId="77777777" w:rsidR="002E2CE6" w:rsidRPr="000022EF" w:rsidRDefault="002E2CE6" w:rsidP="002E2CE6">
      <w:pPr>
        <w:pStyle w:val="Ttulo7"/>
        <w:jc w:val="center"/>
        <w:rPr>
          <w:rFonts w:ascii="Times New Roman" w:hAnsi="Times New Roman"/>
          <w:b/>
          <w:color w:val="auto"/>
        </w:rPr>
      </w:pPr>
      <w:r w:rsidRPr="000022EF">
        <w:rPr>
          <w:rFonts w:ascii="Times New Roman" w:hAnsi="Times New Roman"/>
          <w:color w:val="auto"/>
        </w:rPr>
        <w:t>________________________________________</w:t>
      </w:r>
    </w:p>
    <w:p w14:paraId="39063C9B" w14:textId="77777777" w:rsidR="002E2CE6" w:rsidRPr="000022EF" w:rsidRDefault="002E2CE6" w:rsidP="002E2CE6">
      <w:pPr>
        <w:pStyle w:val="Ttulo7"/>
        <w:jc w:val="center"/>
        <w:rPr>
          <w:rFonts w:ascii="Times New Roman" w:hAnsi="Times New Roman"/>
          <w:b/>
          <w:color w:val="auto"/>
        </w:rPr>
      </w:pPr>
      <w:r w:rsidRPr="000022EF">
        <w:rPr>
          <w:rFonts w:ascii="Times New Roman" w:hAnsi="Times New Roman"/>
          <w:color w:val="auto"/>
        </w:rPr>
        <w:t>Assinatura do responsável da empresa</w:t>
      </w:r>
    </w:p>
    <w:p w14:paraId="3F4FE2D8" w14:textId="77777777" w:rsidR="002E2CE6" w:rsidRPr="000022EF" w:rsidRDefault="002E2CE6" w:rsidP="002E2CE6">
      <w:pPr>
        <w:spacing w:after="0" w:line="360" w:lineRule="auto"/>
        <w:ind w:right="425"/>
        <w:jc w:val="both"/>
        <w:rPr>
          <w:rFonts w:ascii="Times New Roman" w:hAnsi="Times New Roman"/>
          <w:sz w:val="24"/>
          <w:szCs w:val="24"/>
        </w:rPr>
      </w:pPr>
    </w:p>
    <w:p w14:paraId="76BE5ED1" w14:textId="24629C86" w:rsidR="002E2CE6" w:rsidRPr="000022EF" w:rsidRDefault="002E2CE6" w:rsidP="002E2CE6">
      <w:pPr>
        <w:spacing w:after="0" w:line="360" w:lineRule="auto"/>
        <w:ind w:right="-2"/>
        <w:jc w:val="both"/>
        <w:rPr>
          <w:rFonts w:ascii="Times New Roman" w:hAnsi="Times New Roman"/>
          <w:sz w:val="24"/>
          <w:szCs w:val="24"/>
        </w:rPr>
      </w:pPr>
      <w:r w:rsidRPr="000022EF">
        <w:rPr>
          <w:rFonts w:ascii="Times New Roman" w:hAnsi="Times New Roman"/>
          <w:sz w:val="24"/>
          <w:szCs w:val="24"/>
        </w:rPr>
        <w:t xml:space="preserve">OBS: Anexar documento comprobatório </w:t>
      </w:r>
      <w:r>
        <w:rPr>
          <w:rFonts w:ascii="Times New Roman" w:hAnsi="Times New Roman"/>
          <w:sz w:val="24"/>
          <w:szCs w:val="24"/>
        </w:rPr>
        <w:t>conforme seu enquadramento nos termos do item 2.8 deste edital.</w:t>
      </w:r>
    </w:p>
    <w:p w14:paraId="00487CC7" w14:textId="77777777" w:rsidR="002E2CE6" w:rsidRPr="000022EF" w:rsidRDefault="002E2CE6" w:rsidP="002E2CE6">
      <w:pPr>
        <w:spacing w:after="0" w:line="360" w:lineRule="auto"/>
        <w:ind w:right="-2"/>
        <w:jc w:val="both"/>
        <w:rPr>
          <w:rFonts w:ascii="Times New Roman" w:hAnsi="Times New Roman"/>
          <w:sz w:val="24"/>
          <w:szCs w:val="24"/>
        </w:rPr>
      </w:pPr>
    </w:p>
    <w:p w14:paraId="77E793B7" w14:textId="77777777" w:rsidR="002E2CE6" w:rsidRPr="000022EF" w:rsidRDefault="002E2CE6" w:rsidP="002E2CE6">
      <w:pPr>
        <w:autoSpaceDE w:val="0"/>
        <w:autoSpaceDN w:val="0"/>
        <w:adjustRightInd w:val="0"/>
        <w:spacing w:after="0" w:line="240" w:lineRule="auto"/>
        <w:jc w:val="both"/>
        <w:rPr>
          <w:rFonts w:ascii="Times New Roman" w:hAnsi="Times New Roman"/>
          <w:b/>
          <w:color w:val="FF0000"/>
          <w:sz w:val="24"/>
          <w:szCs w:val="24"/>
          <w:u w:val="single"/>
        </w:rPr>
      </w:pPr>
    </w:p>
    <w:p w14:paraId="0A1AC0E1" w14:textId="77777777" w:rsidR="002E2CE6" w:rsidRPr="000022EF" w:rsidRDefault="002E2CE6" w:rsidP="002E2CE6">
      <w:pPr>
        <w:spacing w:line="360" w:lineRule="auto"/>
        <w:jc w:val="center"/>
        <w:rPr>
          <w:rFonts w:ascii="Times New Roman" w:hAnsi="Times New Roman"/>
          <w:b/>
          <w:sz w:val="24"/>
          <w:szCs w:val="24"/>
        </w:rPr>
      </w:pPr>
    </w:p>
    <w:p w14:paraId="116C154D" w14:textId="77777777" w:rsidR="002E2CE6" w:rsidRDefault="002E2CE6" w:rsidP="002E2CE6">
      <w:pPr>
        <w:spacing w:line="360" w:lineRule="auto"/>
        <w:jc w:val="center"/>
        <w:rPr>
          <w:rFonts w:ascii="Times New Roman" w:hAnsi="Times New Roman"/>
          <w:b/>
          <w:sz w:val="24"/>
          <w:szCs w:val="24"/>
        </w:rPr>
      </w:pPr>
    </w:p>
    <w:p w14:paraId="3F664118" w14:textId="43D304CD" w:rsidR="002E2CE6" w:rsidRPr="000022EF" w:rsidRDefault="002E2CE6" w:rsidP="002E2CE6">
      <w:pPr>
        <w:spacing w:line="360" w:lineRule="auto"/>
        <w:jc w:val="center"/>
        <w:rPr>
          <w:rFonts w:ascii="Times New Roman" w:hAnsi="Times New Roman"/>
          <w:b/>
          <w:sz w:val="24"/>
          <w:szCs w:val="24"/>
        </w:rPr>
      </w:pPr>
      <w:r w:rsidRPr="000022EF">
        <w:rPr>
          <w:rFonts w:ascii="Times New Roman" w:hAnsi="Times New Roman"/>
          <w:b/>
          <w:sz w:val="24"/>
          <w:szCs w:val="24"/>
        </w:rPr>
        <w:t>REQUERIMENTO DE CONDIÇÃO ESPECIAL PARA REALIZAÇÃO DE PROVA</w:t>
      </w:r>
    </w:p>
    <w:p w14:paraId="50DC08E3" w14:textId="77777777" w:rsidR="002E2CE6" w:rsidRPr="000022EF" w:rsidRDefault="002E2CE6" w:rsidP="002E2CE6">
      <w:pPr>
        <w:spacing w:line="360" w:lineRule="auto"/>
        <w:jc w:val="center"/>
        <w:rPr>
          <w:rFonts w:ascii="Times New Roman" w:hAnsi="Times New Roman"/>
          <w:b/>
          <w:sz w:val="24"/>
          <w:szCs w:val="24"/>
        </w:rPr>
      </w:pPr>
      <w:r w:rsidRPr="000022EF">
        <w:rPr>
          <w:rFonts w:ascii="Times New Roman" w:hAnsi="Times New Roman"/>
          <w:b/>
          <w:sz w:val="24"/>
          <w:szCs w:val="24"/>
        </w:rPr>
        <w:t>(</w:t>
      </w:r>
      <w:r w:rsidRPr="000022EF">
        <w:rPr>
          <w:rFonts w:ascii="Times New Roman" w:hAnsi="Times New Roman"/>
          <w:b/>
          <w:sz w:val="24"/>
          <w:szCs w:val="24"/>
          <w:u w:val="single"/>
        </w:rPr>
        <w:t>AMAMENTAÇÃO</w:t>
      </w:r>
      <w:r w:rsidRPr="000022EF">
        <w:rPr>
          <w:rFonts w:ascii="Times New Roman" w:hAnsi="Times New Roman"/>
          <w:b/>
          <w:sz w:val="24"/>
          <w:szCs w:val="24"/>
        </w:rPr>
        <w:t>)</w:t>
      </w:r>
    </w:p>
    <w:p w14:paraId="244DDE22" w14:textId="77777777" w:rsidR="002E2CE6" w:rsidRPr="000022EF" w:rsidRDefault="002E2CE6" w:rsidP="002E2CE6">
      <w:pPr>
        <w:spacing w:line="360" w:lineRule="auto"/>
        <w:jc w:val="both"/>
        <w:rPr>
          <w:rFonts w:ascii="Times New Roman" w:hAnsi="Times New Roman"/>
          <w:b/>
          <w:sz w:val="24"/>
          <w:szCs w:val="24"/>
        </w:rPr>
      </w:pPr>
    </w:p>
    <w:p w14:paraId="5A4F86E2" w14:textId="77777777" w:rsidR="002E2CE6" w:rsidRPr="000022EF" w:rsidRDefault="002E2CE6" w:rsidP="002E2CE6">
      <w:pPr>
        <w:spacing w:line="360" w:lineRule="auto"/>
        <w:jc w:val="both"/>
        <w:rPr>
          <w:rFonts w:ascii="Times New Roman" w:hAnsi="Times New Roman"/>
          <w:sz w:val="24"/>
          <w:szCs w:val="24"/>
        </w:rPr>
      </w:pPr>
      <w:r w:rsidRPr="000022EF">
        <w:rPr>
          <w:rFonts w:ascii="Times New Roman" w:hAnsi="Times New Roman"/>
          <w:sz w:val="24"/>
          <w:szCs w:val="24"/>
        </w:rPr>
        <w:t>Nome da Candidata: ____________________________________</w:t>
      </w:r>
    </w:p>
    <w:p w14:paraId="37F65F59" w14:textId="77777777" w:rsidR="002E2CE6" w:rsidRPr="000022EF" w:rsidRDefault="002E2CE6" w:rsidP="002E2CE6">
      <w:pPr>
        <w:spacing w:line="360" w:lineRule="auto"/>
        <w:jc w:val="both"/>
        <w:rPr>
          <w:rFonts w:ascii="Times New Roman" w:hAnsi="Times New Roman"/>
          <w:sz w:val="24"/>
          <w:szCs w:val="24"/>
        </w:rPr>
      </w:pPr>
      <w:r w:rsidRPr="000022EF">
        <w:rPr>
          <w:rFonts w:ascii="Times New Roman" w:hAnsi="Times New Roman"/>
          <w:sz w:val="24"/>
          <w:szCs w:val="24"/>
        </w:rPr>
        <w:t>Número do documento de identidade: ________________________________</w:t>
      </w:r>
    </w:p>
    <w:p w14:paraId="01B4AB9C" w14:textId="77777777" w:rsidR="002E2CE6" w:rsidRPr="000022EF" w:rsidRDefault="002E2CE6" w:rsidP="002E2CE6">
      <w:pPr>
        <w:spacing w:line="360" w:lineRule="auto"/>
        <w:jc w:val="both"/>
        <w:rPr>
          <w:rFonts w:ascii="Times New Roman" w:hAnsi="Times New Roman"/>
          <w:sz w:val="24"/>
          <w:szCs w:val="24"/>
        </w:rPr>
      </w:pPr>
      <w:r w:rsidRPr="000022EF">
        <w:rPr>
          <w:rFonts w:ascii="Times New Roman" w:hAnsi="Times New Roman"/>
          <w:sz w:val="24"/>
          <w:szCs w:val="24"/>
        </w:rPr>
        <w:t xml:space="preserve">Descrever a condição especial que necessita para realizar a prova de acordo com os termos do Edital do Concurso Público nº </w:t>
      </w:r>
      <w:r>
        <w:rPr>
          <w:rFonts w:ascii="Times New Roman" w:hAnsi="Times New Roman"/>
          <w:sz w:val="24"/>
          <w:szCs w:val="24"/>
        </w:rPr>
        <w:t>001/2026</w:t>
      </w:r>
      <w:r w:rsidRPr="000022EF">
        <w:rPr>
          <w:rFonts w:ascii="Times New Roman" w:hAnsi="Times New Roman"/>
          <w:sz w:val="24"/>
          <w:szCs w:val="24"/>
        </w:rPr>
        <w:t>:</w:t>
      </w:r>
    </w:p>
    <w:p w14:paraId="0B281DB9" w14:textId="77777777" w:rsidR="002E2CE6" w:rsidRPr="000022EF" w:rsidRDefault="002E2CE6" w:rsidP="002E2CE6">
      <w:pPr>
        <w:spacing w:line="360" w:lineRule="auto"/>
        <w:jc w:val="both"/>
        <w:rPr>
          <w:rFonts w:ascii="Times New Roman" w:hAnsi="Times New Roman"/>
          <w:sz w:val="24"/>
          <w:szCs w:val="24"/>
        </w:rPr>
      </w:pPr>
      <w:r w:rsidRPr="000022EF">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D08EF78" w14:textId="77777777" w:rsidR="002E2CE6" w:rsidRPr="000022EF" w:rsidRDefault="002E2CE6" w:rsidP="002E2CE6">
      <w:pPr>
        <w:spacing w:line="360" w:lineRule="auto"/>
        <w:jc w:val="both"/>
        <w:rPr>
          <w:rFonts w:ascii="Times New Roman" w:hAnsi="Times New Roman"/>
          <w:b/>
          <w:sz w:val="24"/>
          <w:szCs w:val="24"/>
        </w:rPr>
      </w:pPr>
      <w:r w:rsidRPr="000022EF">
        <w:rPr>
          <w:rFonts w:ascii="Times New Roman" w:hAnsi="Times New Roman"/>
          <w:sz w:val="24"/>
          <w:szCs w:val="24"/>
        </w:rPr>
        <w:t xml:space="preserve"> </w:t>
      </w:r>
      <w:r w:rsidRPr="000022EF">
        <w:rPr>
          <w:rFonts w:ascii="Times New Roman" w:hAnsi="Times New Roman"/>
          <w:b/>
          <w:sz w:val="24"/>
          <w:szCs w:val="24"/>
        </w:rPr>
        <w:t>Local e data: ___________________/______________/_______________</w:t>
      </w:r>
    </w:p>
    <w:p w14:paraId="7AD78DF8" w14:textId="77777777" w:rsidR="002E2CE6" w:rsidRDefault="002E2CE6" w:rsidP="002E2CE6">
      <w:pPr>
        <w:spacing w:line="360" w:lineRule="auto"/>
        <w:jc w:val="both"/>
        <w:rPr>
          <w:rStyle w:val="Forte"/>
          <w:rFonts w:ascii="Times New Roman" w:hAnsi="Times New Roman"/>
          <w:sz w:val="24"/>
          <w:szCs w:val="24"/>
        </w:rPr>
      </w:pPr>
    </w:p>
    <w:p w14:paraId="3A6E6DAD" w14:textId="77777777" w:rsidR="002E2CE6" w:rsidRDefault="002E2CE6" w:rsidP="002E2CE6">
      <w:pPr>
        <w:pStyle w:val="Ttulo2"/>
        <w:rPr>
          <w:rStyle w:val="Forte"/>
          <w:rFonts w:ascii="Times New Roman" w:hAnsi="Times New Roman"/>
          <w:sz w:val="24"/>
          <w:szCs w:val="24"/>
        </w:rPr>
      </w:pPr>
    </w:p>
    <w:p w14:paraId="39724A68" w14:textId="77777777" w:rsidR="002E2CE6" w:rsidRPr="000022EF" w:rsidRDefault="002E2CE6" w:rsidP="002E2CE6">
      <w:pPr>
        <w:pStyle w:val="Ttulo2"/>
        <w:rPr>
          <w:rFonts w:ascii="Times New Roman" w:hAnsi="Times New Roman"/>
          <w:b/>
          <w:sz w:val="24"/>
          <w:szCs w:val="24"/>
        </w:rPr>
      </w:pPr>
      <w:r w:rsidRPr="000022EF">
        <w:rPr>
          <w:rStyle w:val="Forte"/>
          <w:rFonts w:ascii="Times New Roman" w:hAnsi="Times New Roman"/>
          <w:sz w:val="24"/>
          <w:szCs w:val="24"/>
        </w:rPr>
        <w:t>Assinatura da Candidata</w:t>
      </w:r>
    </w:p>
    <w:p w14:paraId="709D5956" w14:textId="77777777" w:rsidR="002E2CE6" w:rsidRPr="000022EF" w:rsidRDefault="002E2CE6" w:rsidP="002E2CE6">
      <w:pPr>
        <w:autoSpaceDE w:val="0"/>
        <w:autoSpaceDN w:val="0"/>
        <w:adjustRightInd w:val="0"/>
        <w:spacing w:after="0" w:line="240" w:lineRule="auto"/>
        <w:jc w:val="both"/>
        <w:rPr>
          <w:rFonts w:ascii="Times New Roman" w:hAnsi="Times New Roman"/>
          <w:b/>
          <w:color w:val="FF0000"/>
          <w:sz w:val="24"/>
          <w:szCs w:val="24"/>
          <w:u w:val="single"/>
          <w:lang w:val="x-none"/>
        </w:rPr>
      </w:pPr>
    </w:p>
    <w:p w14:paraId="0D89A4F8" w14:textId="77777777" w:rsidR="002E2CE6" w:rsidRPr="002E2CE6" w:rsidRDefault="002E2CE6">
      <w:pPr>
        <w:rPr>
          <w:lang w:val="x-none"/>
        </w:rPr>
      </w:pPr>
    </w:p>
    <w:p w14:paraId="2790E03C" w14:textId="77777777" w:rsidR="00161762" w:rsidRDefault="00161762"/>
    <w:p w14:paraId="437779A3" w14:textId="6CF4194D" w:rsidR="00DE5B54" w:rsidRDefault="00DE5B54" w:rsidP="00DE5B54">
      <w:pPr>
        <w:tabs>
          <w:tab w:val="left" w:pos="765"/>
          <w:tab w:val="center" w:pos="4949"/>
        </w:tabs>
        <w:spacing w:after="0" w:line="360" w:lineRule="auto"/>
        <w:ind w:right="425"/>
        <w:jc w:val="center"/>
        <w:rPr>
          <w:rFonts w:ascii="Times New Roman" w:hAnsi="Times New Roman"/>
          <w:b/>
          <w:sz w:val="24"/>
          <w:szCs w:val="24"/>
        </w:rPr>
      </w:pPr>
      <w:r w:rsidRPr="000022EF">
        <w:rPr>
          <w:rFonts w:ascii="Times New Roman" w:hAnsi="Times New Roman"/>
          <w:b/>
          <w:sz w:val="24"/>
          <w:szCs w:val="24"/>
        </w:rPr>
        <w:t xml:space="preserve">FORMULÁRIO DE REQUERIMENTO DE </w:t>
      </w:r>
      <w:r>
        <w:rPr>
          <w:rFonts w:ascii="Times New Roman" w:hAnsi="Times New Roman"/>
          <w:b/>
          <w:sz w:val="24"/>
          <w:szCs w:val="24"/>
        </w:rPr>
        <w:t>CONDIÇÃO ESPECIAL PARA A REALIZAÇÃO DAS PROVAS – PCD</w:t>
      </w:r>
    </w:p>
    <w:p w14:paraId="3E300635" w14:textId="77777777" w:rsidR="00DE5B54" w:rsidRPr="000022EF" w:rsidRDefault="00DE5B54" w:rsidP="00DE5B54">
      <w:pPr>
        <w:tabs>
          <w:tab w:val="left" w:pos="765"/>
          <w:tab w:val="center" w:pos="4949"/>
        </w:tabs>
        <w:spacing w:after="0" w:line="360" w:lineRule="auto"/>
        <w:ind w:right="425"/>
        <w:jc w:val="center"/>
        <w:rPr>
          <w:rFonts w:ascii="Times New Roman" w:hAnsi="Times New Roman"/>
          <w:b/>
          <w:sz w:val="24"/>
          <w:szCs w:val="24"/>
        </w:rPr>
      </w:pPr>
    </w:p>
    <w:p w14:paraId="59823130" w14:textId="30DE6F11" w:rsidR="00DE5B54" w:rsidRDefault="00DE5B54" w:rsidP="00DE5B54">
      <w:pPr>
        <w:spacing w:after="0" w:line="360" w:lineRule="auto"/>
        <w:ind w:right="425"/>
        <w:jc w:val="both"/>
      </w:pPr>
      <w:r w:rsidRPr="002E2CE6">
        <w:rPr>
          <w:rFonts w:ascii="Times New Roman" w:hAnsi="Times New Roman"/>
          <w:sz w:val="24"/>
          <w:szCs w:val="24"/>
        </w:rPr>
        <w:t>Eu,</w:t>
      </w:r>
      <w:r w:rsidRPr="000022EF">
        <w:rPr>
          <w:rFonts w:ascii="Times New Roman" w:hAnsi="Times New Roman"/>
          <w:sz w:val="24"/>
          <w:szCs w:val="24"/>
        </w:rPr>
        <w:t xml:space="preserve"> ______________________, portador(a) da Cédula de Identidade RG nº ______ e do CPF nº _______________, requeiro isenção da inscrição no Concurso Público nº </w:t>
      </w:r>
      <w:r>
        <w:rPr>
          <w:rFonts w:ascii="Times New Roman" w:hAnsi="Times New Roman"/>
          <w:sz w:val="24"/>
          <w:szCs w:val="24"/>
        </w:rPr>
        <w:t>001/2026</w:t>
      </w:r>
      <w:r w:rsidRPr="000022EF">
        <w:rPr>
          <w:rFonts w:ascii="Times New Roman" w:hAnsi="Times New Roman"/>
          <w:sz w:val="24"/>
          <w:szCs w:val="24"/>
        </w:rPr>
        <w:t xml:space="preserve"> no valor de R$_____ (_________), para o cargo de ______, de acordo com o item </w:t>
      </w:r>
      <w:r>
        <w:rPr>
          <w:rFonts w:ascii="Times New Roman" w:hAnsi="Times New Roman"/>
          <w:sz w:val="24"/>
          <w:szCs w:val="24"/>
        </w:rPr>
        <w:t xml:space="preserve">3.3 </w:t>
      </w:r>
      <w:r w:rsidRPr="000022EF">
        <w:rPr>
          <w:rFonts w:ascii="Times New Roman" w:hAnsi="Times New Roman"/>
          <w:sz w:val="24"/>
          <w:szCs w:val="24"/>
        </w:rPr>
        <w:t xml:space="preserve">do Edital nº </w:t>
      </w:r>
      <w:r>
        <w:rPr>
          <w:rFonts w:ascii="Times New Roman" w:hAnsi="Times New Roman"/>
          <w:sz w:val="24"/>
          <w:szCs w:val="24"/>
        </w:rPr>
        <w:t>001/2026</w:t>
      </w:r>
      <w:r w:rsidRPr="000022EF">
        <w:rPr>
          <w:rFonts w:ascii="Times New Roman" w:hAnsi="Times New Roman"/>
          <w:sz w:val="24"/>
          <w:szCs w:val="24"/>
        </w:rPr>
        <w:t xml:space="preserve">, </w:t>
      </w:r>
      <w:r>
        <w:rPr>
          <w:rFonts w:ascii="Times New Roman" w:hAnsi="Times New Roman"/>
          <w:sz w:val="24"/>
          <w:szCs w:val="24"/>
        </w:rPr>
        <w:t>solicito o seguinte procedimento de readaptação para a realização das provas, c</w:t>
      </w:r>
      <w:r w:rsidRPr="000022EF">
        <w:rPr>
          <w:rFonts w:ascii="Times New Roman" w:hAnsi="Times New Roman"/>
          <w:sz w:val="24"/>
          <w:szCs w:val="24"/>
        </w:rPr>
        <w:t xml:space="preserve">onforme documentos enviados no link </w:t>
      </w:r>
      <w:r w:rsidRPr="009179A4">
        <w:rPr>
          <w:rFonts w:asciiTheme="majorBidi" w:hAnsiTheme="majorBidi" w:cstheme="majorBidi"/>
          <w:sz w:val="24"/>
          <w:szCs w:val="24"/>
        </w:rPr>
        <w:t xml:space="preserve">do site </w:t>
      </w:r>
      <w:hyperlink r:id="rId13" w:history="1">
        <w:r w:rsidRPr="009179A4">
          <w:rPr>
            <w:rStyle w:val="Hyperlink"/>
            <w:rFonts w:asciiTheme="majorBidi" w:hAnsiTheme="majorBidi" w:cstheme="majorBidi"/>
            <w:sz w:val="24"/>
            <w:szCs w:val="24"/>
          </w:rPr>
          <w:t>https://</w:t>
        </w:r>
        <w:proofErr w:type="spellStart"/>
        <w:r w:rsidRPr="009179A4">
          <w:rPr>
            <w:rStyle w:val="Hyperlink"/>
            <w:rFonts w:asciiTheme="majorBidi" w:hAnsiTheme="majorBidi" w:cstheme="majorBidi"/>
            <w:sz w:val="24"/>
            <w:szCs w:val="24"/>
          </w:rPr>
          <w:t>policontecnologia.selecao.net.br</w:t>
        </w:r>
        <w:proofErr w:type="spellEnd"/>
        <w:r w:rsidRPr="009179A4">
          <w:rPr>
            <w:rStyle w:val="Hyperlink"/>
            <w:rFonts w:asciiTheme="majorBidi" w:hAnsiTheme="majorBidi" w:cstheme="majorBidi"/>
            <w:sz w:val="24"/>
            <w:szCs w:val="24"/>
          </w:rPr>
          <w:t>/</w:t>
        </w:r>
      </w:hyperlink>
      <w:r>
        <w:t>,</w:t>
      </w:r>
      <w:r w:rsidRPr="00DE5B54">
        <w:rPr>
          <w:rFonts w:ascii="Times New Roman" w:hAnsi="Times New Roman"/>
        </w:rPr>
        <w:t xml:space="preserve"> </w:t>
      </w:r>
      <w:r w:rsidRPr="00846C23">
        <w:rPr>
          <w:rFonts w:ascii="Times New Roman" w:hAnsi="Times New Roman"/>
        </w:rPr>
        <w:t>co</w:t>
      </w:r>
      <w:r>
        <w:rPr>
          <w:rFonts w:ascii="Times New Roman" w:hAnsi="Times New Roman"/>
        </w:rPr>
        <w:t>m base n</w:t>
      </w:r>
      <w:r w:rsidRPr="00846C23">
        <w:rPr>
          <w:rFonts w:ascii="Times New Roman" w:hAnsi="Times New Roman"/>
        </w:rPr>
        <w:t>o art. 40 do Decreto Federal nº 3.298/99 e suas alterações</w:t>
      </w:r>
      <w:r>
        <w:t>:</w:t>
      </w:r>
    </w:p>
    <w:p w14:paraId="71DFFC45" w14:textId="77777777" w:rsidR="00DE5B54" w:rsidRDefault="00DE5B54" w:rsidP="00DE5B54">
      <w:pPr>
        <w:pStyle w:val="Default"/>
        <w:numPr>
          <w:ilvl w:val="0"/>
          <w:numId w:val="7"/>
        </w:numPr>
        <w:tabs>
          <w:tab w:val="left" w:pos="0"/>
        </w:tabs>
        <w:spacing w:after="120"/>
        <w:ind w:left="284" w:hanging="284"/>
        <w:jc w:val="both"/>
        <w:rPr>
          <w:rFonts w:ascii="Times New Roman" w:hAnsi="Times New Roman" w:cs="Times New Roman"/>
          <w:color w:val="auto"/>
        </w:rPr>
      </w:pPr>
      <w:proofErr w:type="gramStart"/>
      <w:r>
        <w:rPr>
          <w:rFonts w:ascii="Times New Roman" w:hAnsi="Times New Roman" w:cs="Times New Roman"/>
          <w:b/>
          <w:bCs/>
          <w:color w:val="auto"/>
        </w:rPr>
        <w:t>(  )</w:t>
      </w:r>
      <w:proofErr w:type="gramEnd"/>
      <w:r w:rsidRPr="00846C23">
        <w:rPr>
          <w:rFonts w:ascii="Times New Roman" w:hAnsi="Times New Roman" w:cs="Times New Roman"/>
          <w:b/>
          <w:bCs/>
          <w:color w:val="auto"/>
        </w:rPr>
        <w:t xml:space="preserve"> tamanho das letras do caderno</w:t>
      </w:r>
      <w:r w:rsidRPr="00846C23">
        <w:rPr>
          <w:rFonts w:ascii="Times New Roman" w:hAnsi="Times New Roman" w:cs="Times New Roman"/>
          <w:color w:val="auto"/>
        </w:rPr>
        <w:t xml:space="preserve"> (indicar o tamanho exato)</w:t>
      </w:r>
      <w:r>
        <w:rPr>
          <w:rFonts w:ascii="Times New Roman" w:hAnsi="Times New Roman" w:cs="Times New Roman"/>
          <w:color w:val="auto"/>
        </w:rPr>
        <w:t>;</w:t>
      </w:r>
    </w:p>
    <w:p w14:paraId="4E99AF6B" w14:textId="77777777" w:rsidR="00DE5B54" w:rsidRPr="00DE5B54" w:rsidRDefault="00DE5B54" w:rsidP="00DE5B54">
      <w:pPr>
        <w:pStyle w:val="Default"/>
        <w:numPr>
          <w:ilvl w:val="0"/>
          <w:numId w:val="7"/>
        </w:numPr>
        <w:tabs>
          <w:tab w:val="left" w:pos="0"/>
        </w:tabs>
        <w:spacing w:after="120"/>
        <w:ind w:left="284" w:hanging="284"/>
        <w:jc w:val="both"/>
        <w:rPr>
          <w:rFonts w:ascii="Times New Roman" w:hAnsi="Times New Roman" w:cs="Times New Roman"/>
          <w:color w:val="auto"/>
        </w:rPr>
      </w:pPr>
      <w:proofErr w:type="gramStart"/>
      <w:r>
        <w:rPr>
          <w:rFonts w:ascii="Times New Roman" w:hAnsi="Times New Roman" w:cs="Times New Roman"/>
          <w:b/>
          <w:bCs/>
          <w:color w:val="auto"/>
        </w:rPr>
        <w:t>(  )</w:t>
      </w:r>
      <w:proofErr w:type="gramEnd"/>
      <w:r w:rsidRPr="00846C23">
        <w:rPr>
          <w:rFonts w:ascii="Times New Roman" w:hAnsi="Times New Roman" w:cs="Times New Roman"/>
          <w:color w:val="auto"/>
        </w:rPr>
        <w:t xml:space="preserve"> </w:t>
      </w:r>
      <w:r w:rsidRPr="00846C23">
        <w:rPr>
          <w:rFonts w:ascii="Times New Roman" w:hAnsi="Times New Roman" w:cs="Times New Roman"/>
          <w:b/>
          <w:bCs/>
          <w:color w:val="auto"/>
        </w:rPr>
        <w:t>ledor do caderno</w:t>
      </w:r>
      <w:r>
        <w:rPr>
          <w:rFonts w:ascii="Times New Roman" w:hAnsi="Times New Roman" w:cs="Times New Roman"/>
          <w:b/>
          <w:bCs/>
          <w:color w:val="auto"/>
        </w:rPr>
        <w:t>;</w:t>
      </w:r>
    </w:p>
    <w:p w14:paraId="49DBFD10" w14:textId="1B747018" w:rsidR="00DE5B54" w:rsidRDefault="00DE5B54" w:rsidP="00DE5B54">
      <w:pPr>
        <w:pStyle w:val="Default"/>
        <w:numPr>
          <w:ilvl w:val="0"/>
          <w:numId w:val="7"/>
        </w:numPr>
        <w:tabs>
          <w:tab w:val="left" w:pos="0"/>
        </w:tabs>
        <w:spacing w:after="120"/>
        <w:ind w:left="284" w:hanging="284"/>
        <w:jc w:val="both"/>
        <w:rPr>
          <w:rFonts w:ascii="Times New Roman" w:hAnsi="Times New Roman" w:cs="Times New Roman"/>
          <w:color w:val="auto"/>
        </w:rPr>
      </w:pPr>
      <w:proofErr w:type="gramStart"/>
      <w:r>
        <w:rPr>
          <w:rFonts w:ascii="Times New Roman" w:hAnsi="Times New Roman" w:cs="Times New Roman"/>
          <w:b/>
          <w:bCs/>
          <w:color w:val="auto"/>
        </w:rPr>
        <w:t>(  )</w:t>
      </w:r>
      <w:proofErr w:type="gramEnd"/>
      <w:r>
        <w:rPr>
          <w:rFonts w:ascii="Times New Roman" w:hAnsi="Times New Roman" w:cs="Times New Roman"/>
          <w:b/>
          <w:bCs/>
          <w:color w:val="auto"/>
        </w:rPr>
        <w:t xml:space="preserve"> </w:t>
      </w:r>
      <w:r w:rsidRPr="00846C23">
        <w:rPr>
          <w:rFonts w:ascii="Times New Roman" w:hAnsi="Times New Roman" w:cs="Times New Roman"/>
          <w:b/>
          <w:bCs/>
          <w:color w:val="auto"/>
        </w:rPr>
        <w:t>carteira/cadeira escolar especial</w:t>
      </w:r>
      <w:r w:rsidRPr="00846C23">
        <w:rPr>
          <w:rFonts w:ascii="Times New Roman" w:hAnsi="Times New Roman" w:cs="Times New Roman"/>
          <w:color w:val="auto"/>
        </w:rPr>
        <w:t>, entre outras situações</w:t>
      </w:r>
      <w:r>
        <w:rPr>
          <w:rFonts w:ascii="Times New Roman" w:hAnsi="Times New Roman" w:cs="Times New Roman"/>
          <w:color w:val="auto"/>
        </w:rPr>
        <w:t>;</w:t>
      </w:r>
    </w:p>
    <w:p w14:paraId="6FBD2356" w14:textId="66CBE91E" w:rsidR="00DE5B54" w:rsidRPr="00846C23" w:rsidRDefault="00DE5B54" w:rsidP="00DE5B54">
      <w:pPr>
        <w:pStyle w:val="Default"/>
        <w:numPr>
          <w:ilvl w:val="0"/>
          <w:numId w:val="7"/>
        </w:numPr>
        <w:tabs>
          <w:tab w:val="left" w:pos="0"/>
        </w:tabs>
        <w:spacing w:after="120"/>
        <w:ind w:left="284" w:hanging="284"/>
        <w:jc w:val="both"/>
        <w:rPr>
          <w:rFonts w:ascii="Times New Roman" w:hAnsi="Times New Roman" w:cs="Times New Roman"/>
          <w:color w:val="auto"/>
        </w:rPr>
      </w:pPr>
      <w:proofErr w:type="gramStart"/>
      <w:r>
        <w:rPr>
          <w:rFonts w:ascii="Times New Roman" w:hAnsi="Times New Roman" w:cs="Times New Roman"/>
          <w:b/>
          <w:bCs/>
          <w:color w:val="auto"/>
        </w:rPr>
        <w:t>(  )</w:t>
      </w:r>
      <w:proofErr w:type="gramEnd"/>
      <w:r>
        <w:rPr>
          <w:rFonts w:ascii="Times New Roman" w:hAnsi="Times New Roman" w:cs="Times New Roman"/>
          <w:b/>
          <w:bCs/>
          <w:color w:val="auto"/>
        </w:rPr>
        <w:t xml:space="preserve"> outra necessidade – descrever: _________________________________________</w:t>
      </w:r>
    </w:p>
    <w:p w14:paraId="26B005D1" w14:textId="77777777" w:rsidR="00DE5B54" w:rsidRPr="000022EF" w:rsidRDefault="00DE5B54" w:rsidP="00DE5B54">
      <w:pPr>
        <w:spacing w:after="0" w:line="360" w:lineRule="auto"/>
        <w:ind w:right="425"/>
        <w:jc w:val="both"/>
        <w:rPr>
          <w:rFonts w:ascii="Times New Roman" w:hAnsi="Times New Roman"/>
          <w:sz w:val="24"/>
          <w:szCs w:val="24"/>
        </w:rPr>
      </w:pPr>
    </w:p>
    <w:p w14:paraId="72A5E982" w14:textId="77777777" w:rsidR="00DE5B54" w:rsidRPr="000022EF" w:rsidRDefault="00DE5B54" w:rsidP="00DE5B54">
      <w:pPr>
        <w:spacing w:after="0" w:line="360" w:lineRule="auto"/>
        <w:ind w:right="425"/>
        <w:jc w:val="both"/>
        <w:rPr>
          <w:rFonts w:ascii="Times New Roman" w:hAnsi="Times New Roman"/>
          <w:sz w:val="24"/>
          <w:szCs w:val="24"/>
        </w:rPr>
      </w:pPr>
      <w:r w:rsidRPr="000022EF">
        <w:rPr>
          <w:rFonts w:ascii="Times New Roman" w:hAnsi="Times New Roman"/>
          <w:sz w:val="24"/>
          <w:szCs w:val="24"/>
        </w:rPr>
        <w:t>Nesses termos.</w:t>
      </w:r>
    </w:p>
    <w:p w14:paraId="61FC0FB8" w14:textId="77777777" w:rsidR="00DE5B54" w:rsidRPr="000022EF" w:rsidRDefault="00DE5B54" w:rsidP="00DE5B54">
      <w:pPr>
        <w:spacing w:after="0" w:line="360" w:lineRule="auto"/>
        <w:ind w:right="425"/>
        <w:jc w:val="both"/>
        <w:rPr>
          <w:rFonts w:ascii="Times New Roman" w:hAnsi="Times New Roman"/>
          <w:sz w:val="24"/>
          <w:szCs w:val="24"/>
        </w:rPr>
      </w:pPr>
      <w:r w:rsidRPr="000022EF">
        <w:rPr>
          <w:rFonts w:ascii="Times New Roman" w:hAnsi="Times New Roman"/>
          <w:sz w:val="24"/>
          <w:szCs w:val="24"/>
        </w:rPr>
        <w:t>Peço deferimento.</w:t>
      </w:r>
    </w:p>
    <w:p w14:paraId="1DF3EA7A" w14:textId="77777777" w:rsidR="00DE5B54" w:rsidRPr="000022EF" w:rsidRDefault="00DE5B54" w:rsidP="00DE5B54">
      <w:pPr>
        <w:spacing w:after="0" w:line="360" w:lineRule="auto"/>
        <w:ind w:right="425"/>
        <w:jc w:val="both"/>
        <w:rPr>
          <w:rFonts w:ascii="Times New Roman" w:hAnsi="Times New Roman"/>
          <w:sz w:val="24"/>
          <w:szCs w:val="24"/>
        </w:rPr>
      </w:pPr>
      <w:r w:rsidRPr="000022EF">
        <w:rPr>
          <w:rFonts w:ascii="Times New Roman" w:hAnsi="Times New Roman"/>
          <w:sz w:val="24"/>
          <w:szCs w:val="24"/>
        </w:rPr>
        <w:t xml:space="preserve">_________________________, ______ de __________________ </w:t>
      </w:r>
      <w:proofErr w:type="spellStart"/>
      <w:r w:rsidRPr="000022EF">
        <w:rPr>
          <w:rFonts w:ascii="Times New Roman" w:hAnsi="Times New Roman"/>
          <w:sz w:val="24"/>
          <w:szCs w:val="24"/>
        </w:rPr>
        <w:t>de</w:t>
      </w:r>
      <w:proofErr w:type="spellEnd"/>
      <w:r w:rsidRPr="000022EF">
        <w:rPr>
          <w:rFonts w:ascii="Times New Roman" w:hAnsi="Times New Roman"/>
          <w:sz w:val="24"/>
          <w:szCs w:val="24"/>
        </w:rPr>
        <w:t xml:space="preserve"> 202</w:t>
      </w:r>
      <w:r>
        <w:rPr>
          <w:rFonts w:ascii="Times New Roman" w:hAnsi="Times New Roman"/>
          <w:sz w:val="24"/>
          <w:szCs w:val="24"/>
        </w:rPr>
        <w:t>6</w:t>
      </w:r>
      <w:r w:rsidRPr="000022EF">
        <w:rPr>
          <w:rFonts w:ascii="Times New Roman" w:hAnsi="Times New Roman"/>
          <w:sz w:val="24"/>
          <w:szCs w:val="24"/>
        </w:rPr>
        <w:t>.</w:t>
      </w:r>
    </w:p>
    <w:p w14:paraId="3176FBA0" w14:textId="77777777" w:rsidR="00DE5B54" w:rsidRDefault="00DE5B54" w:rsidP="00DE5B54">
      <w:pPr>
        <w:spacing w:after="0" w:line="360" w:lineRule="auto"/>
        <w:ind w:right="425"/>
        <w:jc w:val="both"/>
        <w:rPr>
          <w:rFonts w:ascii="Times New Roman" w:hAnsi="Times New Roman"/>
          <w:sz w:val="24"/>
          <w:szCs w:val="24"/>
        </w:rPr>
      </w:pPr>
    </w:p>
    <w:p w14:paraId="1D14FCC8" w14:textId="77777777" w:rsidR="00DE5B54" w:rsidRPr="000022EF" w:rsidRDefault="00DE5B54" w:rsidP="00DE5B54">
      <w:pPr>
        <w:spacing w:after="0" w:line="360" w:lineRule="auto"/>
        <w:ind w:right="425"/>
        <w:jc w:val="both"/>
        <w:rPr>
          <w:rFonts w:ascii="Times New Roman" w:hAnsi="Times New Roman"/>
          <w:sz w:val="24"/>
          <w:szCs w:val="24"/>
        </w:rPr>
      </w:pPr>
    </w:p>
    <w:p w14:paraId="3C9FF088" w14:textId="77777777" w:rsidR="00DE5B54" w:rsidRPr="000022EF" w:rsidRDefault="00DE5B54" w:rsidP="00DE5B54">
      <w:pPr>
        <w:spacing w:after="0" w:line="360" w:lineRule="auto"/>
        <w:ind w:right="425"/>
        <w:jc w:val="center"/>
        <w:rPr>
          <w:rFonts w:ascii="Times New Roman" w:hAnsi="Times New Roman"/>
          <w:sz w:val="24"/>
          <w:szCs w:val="24"/>
        </w:rPr>
      </w:pPr>
      <w:r w:rsidRPr="000022EF">
        <w:rPr>
          <w:rFonts w:ascii="Times New Roman" w:hAnsi="Times New Roman"/>
          <w:sz w:val="24"/>
          <w:szCs w:val="24"/>
        </w:rPr>
        <w:t>______________________________________</w:t>
      </w:r>
    </w:p>
    <w:p w14:paraId="5EDB6F37" w14:textId="77777777" w:rsidR="00DE5B54" w:rsidRDefault="00DE5B54" w:rsidP="00DE5B54">
      <w:pPr>
        <w:spacing w:after="0" w:line="360" w:lineRule="auto"/>
        <w:ind w:right="425"/>
        <w:jc w:val="center"/>
        <w:rPr>
          <w:rFonts w:ascii="Times New Roman" w:hAnsi="Times New Roman"/>
          <w:sz w:val="24"/>
          <w:szCs w:val="24"/>
        </w:rPr>
      </w:pPr>
      <w:r w:rsidRPr="000022EF">
        <w:rPr>
          <w:rFonts w:ascii="Times New Roman" w:hAnsi="Times New Roman"/>
          <w:sz w:val="24"/>
          <w:szCs w:val="24"/>
        </w:rPr>
        <w:t>Assinatura do Requerente</w:t>
      </w:r>
    </w:p>
    <w:p w14:paraId="23467AB5" w14:textId="77777777" w:rsidR="00DE5B54" w:rsidRPr="000022EF" w:rsidRDefault="00DE5B54" w:rsidP="00DE5B54">
      <w:pPr>
        <w:spacing w:after="0" w:line="360" w:lineRule="auto"/>
        <w:ind w:right="425"/>
        <w:jc w:val="center"/>
        <w:rPr>
          <w:rFonts w:ascii="Times New Roman" w:hAnsi="Times New Roman"/>
          <w:sz w:val="24"/>
          <w:szCs w:val="24"/>
        </w:rPr>
      </w:pPr>
    </w:p>
    <w:p w14:paraId="61DE308B" w14:textId="77777777" w:rsidR="00DE5B54" w:rsidRPr="000022EF" w:rsidRDefault="00DE5B54" w:rsidP="00DE5B54">
      <w:pPr>
        <w:spacing w:after="0" w:line="360" w:lineRule="auto"/>
        <w:ind w:right="425"/>
        <w:jc w:val="both"/>
        <w:rPr>
          <w:rFonts w:ascii="Times New Roman" w:hAnsi="Times New Roman"/>
          <w:sz w:val="24"/>
          <w:szCs w:val="24"/>
        </w:rPr>
      </w:pPr>
      <w:r w:rsidRPr="000022EF">
        <w:rPr>
          <w:rFonts w:ascii="Times New Roman" w:hAnsi="Times New Roman"/>
          <w:sz w:val="24"/>
          <w:szCs w:val="24"/>
        </w:rPr>
        <w:t>(Para uso exclusivo da empresa responsável pelo Concurso Público)</w:t>
      </w:r>
    </w:p>
    <w:p w14:paraId="23F92694" w14:textId="77777777" w:rsidR="00DE5B54" w:rsidRPr="000022EF" w:rsidRDefault="00DE5B54" w:rsidP="00DE5B54">
      <w:pPr>
        <w:spacing w:after="0" w:line="360" w:lineRule="auto"/>
        <w:ind w:right="425"/>
        <w:jc w:val="both"/>
        <w:rPr>
          <w:rFonts w:ascii="Times New Roman" w:hAnsi="Times New Roman"/>
          <w:sz w:val="24"/>
          <w:szCs w:val="24"/>
        </w:rPr>
      </w:pPr>
      <w:r w:rsidRPr="000022EF">
        <w:rPr>
          <w:rFonts w:ascii="Times New Roman" w:hAnsi="Times New Roman"/>
          <w:sz w:val="24"/>
          <w:szCs w:val="24"/>
        </w:rPr>
        <w:t xml:space="preserve">Indeferido </w:t>
      </w:r>
      <w:proofErr w:type="gramStart"/>
      <w:r w:rsidRPr="000022EF">
        <w:rPr>
          <w:rFonts w:ascii="Times New Roman" w:hAnsi="Times New Roman"/>
          <w:sz w:val="24"/>
          <w:szCs w:val="24"/>
        </w:rPr>
        <w:t xml:space="preserve">(  </w:t>
      </w:r>
      <w:proofErr w:type="gramEnd"/>
      <w:r w:rsidRPr="000022EF">
        <w:rPr>
          <w:rFonts w:ascii="Times New Roman" w:hAnsi="Times New Roman"/>
          <w:sz w:val="24"/>
          <w:szCs w:val="24"/>
        </w:rPr>
        <w:t xml:space="preserve"> )     Deferido </w:t>
      </w:r>
      <w:proofErr w:type="gramStart"/>
      <w:r w:rsidRPr="000022EF">
        <w:rPr>
          <w:rFonts w:ascii="Times New Roman" w:hAnsi="Times New Roman"/>
          <w:sz w:val="24"/>
          <w:szCs w:val="24"/>
        </w:rPr>
        <w:t xml:space="preserve">(  </w:t>
      </w:r>
      <w:proofErr w:type="gramEnd"/>
      <w:r w:rsidRPr="000022EF">
        <w:rPr>
          <w:rFonts w:ascii="Times New Roman" w:hAnsi="Times New Roman"/>
          <w:sz w:val="24"/>
          <w:szCs w:val="24"/>
        </w:rPr>
        <w:t xml:space="preserve"> )  </w:t>
      </w:r>
    </w:p>
    <w:p w14:paraId="2849CCB1" w14:textId="77777777" w:rsidR="00DE5B54" w:rsidRPr="000022EF" w:rsidRDefault="00DE5B54" w:rsidP="00DE5B54">
      <w:pPr>
        <w:spacing w:after="0" w:line="360" w:lineRule="auto"/>
        <w:ind w:right="425"/>
        <w:jc w:val="both"/>
        <w:rPr>
          <w:rFonts w:ascii="Times New Roman" w:hAnsi="Times New Roman"/>
          <w:sz w:val="24"/>
          <w:szCs w:val="24"/>
        </w:rPr>
      </w:pPr>
    </w:p>
    <w:p w14:paraId="323E5C5F" w14:textId="77777777" w:rsidR="00DE5B54" w:rsidRPr="000022EF" w:rsidRDefault="00DE5B54" w:rsidP="00DE5B54">
      <w:pPr>
        <w:spacing w:after="0" w:line="360" w:lineRule="auto"/>
        <w:ind w:right="425"/>
        <w:jc w:val="both"/>
        <w:rPr>
          <w:rFonts w:ascii="Times New Roman" w:hAnsi="Times New Roman"/>
          <w:sz w:val="24"/>
          <w:szCs w:val="24"/>
        </w:rPr>
      </w:pPr>
      <w:r>
        <w:rPr>
          <w:rFonts w:ascii="Times New Roman" w:hAnsi="Times New Roman"/>
          <w:sz w:val="24"/>
          <w:szCs w:val="24"/>
        </w:rPr>
        <w:t>Figueirópolis D’Oeste</w:t>
      </w:r>
      <w:r w:rsidRPr="000022EF">
        <w:rPr>
          <w:rFonts w:ascii="Times New Roman" w:hAnsi="Times New Roman"/>
          <w:sz w:val="24"/>
          <w:szCs w:val="24"/>
        </w:rPr>
        <w:t xml:space="preserve"> – MT, _____ /_____ /202</w:t>
      </w:r>
      <w:r>
        <w:rPr>
          <w:rFonts w:ascii="Times New Roman" w:hAnsi="Times New Roman"/>
          <w:sz w:val="24"/>
          <w:szCs w:val="24"/>
        </w:rPr>
        <w:t>6</w:t>
      </w:r>
      <w:r w:rsidRPr="000022EF">
        <w:rPr>
          <w:rFonts w:ascii="Times New Roman" w:hAnsi="Times New Roman"/>
          <w:sz w:val="24"/>
          <w:szCs w:val="24"/>
        </w:rPr>
        <w:t>.</w:t>
      </w:r>
    </w:p>
    <w:p w14:paraId="1D6A7996" w14:textId="77777777" w:rsidR="00DE5B54" w:rsidRPr="000022EF" w:rsidRDefault="00DE5B54" w:rsidP="00DE5B54">
      <w:pPr>
        <w:spacing w:after="0" w:line="360" w:lineRule="auto"/>
        <w:ind w:right="425"/>
        <w:jc w:val="both"/>
        <w:rPr>
          <w:rFonts w:ascii="Times New Roman" w:hAnsi="Times New Roman"/>
          <w:sz w:val="24"/>
          <w:szCs w:val="24"/>
        </w:rPr>
      </w:pPr>
    </w:p>
    <w:p w14:paraId="18C73780" w14:textId="77777777" w:rsidR="00DE5B54" w:rsidRPr="000022EF" w:rsidRDefault="00DE5B54" w:rsidP="00DE5B54">
      <w:pPr>
        <w:spacing w:after="0" w:line="360" w:lineRule="auto"/>
        <w:ind w:right="425"/>
        <w:jc w:val="both"/>
        <w:rPr>
          <w:rFonts w:ascii="Times New Roman" w:hAnsi="Times New Roman"/>
          <w:sz w:val="24"/>
          <w:szCs w:val="24"/>
        </w:rPr>
      </w:pPr>
    </w:p>
    <w:p w14:paraId="2DA8F255" w14:textId="77777777" w:rsidR="00DE5B54" w:rsidRPr="000022EF" w:rsidRDefault="00DE5B54" w:rsidP="00DE5B54">
      <w:pPr>
        <w:pStyle w:val="Ttulo7"/>
        <w:jc w:val="center"/>
        <w:rPr>
          <w:rFonts w:ascii="Times New Roman" w:hAnsi="Times New Roman"/>
          <w:b/>
          <w:color w:val="auto"/>
        </w:rPr>
      </w:pPr>
    </w:p>
    <w:p w14:paraId="45656FA2" w14:textId="77777777" w:rsidR="00DE5B54" w:rsidRPr="000022EF" w:rsidRDefault="00DE5B54" w:rsidP="00DE5B54">
      <w:pPr>
        <w:pStyle w:val="Ttulo7"/>
        <w:jc w:val="center"/>
        <w:rPr>
          <w:rFonts w:ascii="Times New Roman" w:hAnsi="Times New Roman"/>
          <w:b/>
          <w:color w:val="auto"/>
        </w:rPr>
      </w:pPr>
      <w:r w:rsidRPr="000022EF">
        <w:rPr>
          <w:rFonts w:ascii="Times New Roman" w:hAnsi="Times New Roman"/>
          <w:color w:val="auto"/>
        </w:rPr>
        <w:t>________________________________________</w:t>
      </w:r>
    </w:p>
    <w:p w14:paraId="5F788200" w14:textId="77777777" w:rsidR="00DE5B54" w:rsidRPr="000022EF" w:rsidRDefault="00DE5B54" w:rsidP="00DE5B54">
      <w:pPr>
        <w:pStyle w:val="Ttulo7"/>
        <w:jc w:val="center"/>
        <w:rPr>
          <w:rFonts w:ascii="Times New Roman" w:hAnsi="Times New Roman"/>
          <w:b/>
          <w:color w:val="auto"/>
        </w:rPr>
      </w:pPr>
      <w:r w:rsidRPr="000022EF">
        <w:rPr>
          <w:rFonts w:ascii="Times New Roman" w:hAnsi="Times New Roman"/>
          <w:color w:val="auto"/>
        </w:rPr>
        <w:t>Assinatura do responsável da empresa</w:t>
      </w:r>
    </w:p>
    <w:p w14:paraId="5E6428A0" w14:textId="77777777" w:rsidR="00DE5B54" w:rsidRDefault="00DE5B54"/>
    <w:p w14:paraId="6C754082" w14:textId="77777777" w:rsidR="00572839" w:rsidRDefault="00572839" w:rsidP="00572839">
      <w:pPr>
        <w:pStyle w:val="CM1"/>
        <w:tabs>
          <w:tab w:val="left" w:pos="495"/>
        </w:tabs>
        <w:spacing w:line="240" w:lineRule="auto"/>
        <w:jc w:val="both"/>
        <w:rPr>
          <w:rFonts w:ascii="Times New Roman" w:hAnsi="Times New Roman"/>
          <w:b/>
        </w:rPr>
      </w:pPr>
      <w:r>
        <w:rPr>
          <w:rFonts w:ascii="Times New Roman" w:hAnsi="Times New Roman"/>
          <w:b/>
        </w:rPr>
        <w:t>Figueirópolis D’Oeste</w:t>
      </w:r>
      <w:r w:rsidRPr="000022EF">
        <w:rPr>
          <w:rFonts w:ascii="Times New Roman" w:hAnsi="Times New Roman"/>
          <w:b/>
        </w:rPr>
        <w:t xml:space="preserve"> – MT, </w:t>
      </w:r>
      <w:r>
        <w:rPr>
          <w:rFonts w:ascii="Times New Roman" w:hAnsi="Times New Roman"/>
          <w:b/>
        </w:rPr>
        <w:t>14 de setembro</w:t>
      </w:r>
      <w:r w:rsidRPr="000022EF">
        <w:rPr>
          <w:rFonts w:ascii="Times New Roman" w:hAnsi="Times New Roman"/>
          <w:b/>
        </w:rPr>
        <w:t xml:space="preserve"> de 202</w:t>
      </w:r>
      <w:r>
        <w:rPr>
          <w:rFonts w:ascii="Times New Roman" w:hAnsi="Times New Roman"/>
          <w:b/>
        </w:rPr>
        <w:t>6</w:t>
      </w:r>
      <w:r w:rsidRPr="000022EF">
        <w:rPr>
          <w:rFonts w:ascii="Times New Roman" w:hAnsi="Times New Roman"/>
          <w:b/>
        </w:rPr>
        <w:t>.</w:t>
      </w:r>
    </w:p>
    <w:p w14:paraId="7A2AECFD" w14:textId="77777777" w:rsidR="00572839" w:rsidRPr="00572839" w:rsidRDefault="00572839" w:rsidP="00572839"/>
    <w:p w14:paraId="69389B6F" w14:textId="77777777" w:rsidR="00572839" w:rsidRPr="00F30449" w:rsidRDefault="00572839" w:rsidP="00572839">
      <w:pPr>
        <w:pStyle w:val="Default"/>
      </w:pPr>
    </w:p>
    <w:p w14:paraId="3BAFD3DB" w14:textId="77777777" w:rsidR="00572839" w:rsidRPr="000022EF" w:rsidRDefault="00572839" w:rsidP="00572839">
      <w:pPr>
        <w:pStyle w:val="Default"/>
        <w:rPr>
          <w:rFonts w:ascii="Times New Roman" w:hAnsi="Times New Roman" w:cs="Times New Roman"/>
        </w:rPr>
      </w:pPr>
    </w:p>
    <w:p w14:paraId="635F4CED" w14:textId="77777777" w:rsidR="00572839" w:rsidRPr="000022EF" w:rsidRDefault="00572839" w:rsidP="00572839">
      <w:pPr>
        <w:pStyle w:val="Default"/>
        <w:jc w:val="center"/>
        <w:rPr>
          <w:rFonts w:ascii="Times New Roman" w:hAnsi="Times New Roman" w:cs="Times New Roman"/>
          <w:color w:val="auto"/>
        </w:rPr>
      </w:pPr>
    </w:p>
    <w:p w14:paraId="5A170E2B" w14:textId="77777777" w:rsidR="00572839" w:rsidRPr="000022EF" w:rsidRDefault="00572839" w:rsidP="00572839">
      <w:pPr>
        <w:autoSpaceDE w:val="0"/>
        <w:autoSpaceDN w:val="0"/>
        <w:adjustRightInd w:val="0"/>
        <w:spacing w:after="0" w:line="240" w:lineRule="auto"/>
        <w:rPr>
          <w:rFonts w:ascii="Times New Roman" w:hAnsi="Times New Roman"/>
          <w:color w:val="000000"/>
          <w:sz w:val="24"/>
          <w:szCs w:val="24"/>
        </w:rPr>
      </w:pPr>
    </w:p>
    <w:p w14:paraId="41875AF1" w14:textId="77777777" w:rsidR="00572839" w:rsidRPr="000022EF" w:rsidRDefault="00572839" w:rsidP="00572839">
      <w:pPr>
        <w:pStyle w:val="Default"/>
        <w:ind w:left="113"/>
        <w:jc w:val="center"/>
        <w:rPr>
          <w:rFonts w:ascii="Times New Roman" w:hAnsi="Times New Roman" w:cs="Times New Roman"/>
          <w:b/>
          <w:color w:val="auto"/>
        </w:rPr>
      </w:pPr>
      <w:r w:rsidRPr="000022EF">
        <w:rPr>
          <w:rFonts w:ascii="Times New Roman" w:hAnsi="Times New Roman" w:cs="Times New Roman"/>
          <w:b/>
          <w:color w:val="auto"/>
        </w:rPr>
        <w:t xml:space="preserve">Presidente da Comissão </w:t>
      </w:r>
      <w:r>
        <w:rPr>
          <w:rFonts w:ascii="Times New Roman" w:hAnsi="Times New Roman" w:cs="Times New Roman"/>
          <w:b/>
          <w:color w:val="auto"/>
        </w:rPr>
        <w:t>Examinadora</w:t>
      </w:r>
      <w:r w:rsidRPr="000022EF">
        <w:rPr>
          <w:rFonts w:ascii="Times New Roman" w:hAnsi="Times New Roman" w:cs="Times New Roman"/>
          <w:b/>
          <w:color w:val="auto"/>
        </w:rPr>
        <w:t xml:space="preserve"> do Concurso Público </w:t>
      </w:r>
    </w:p>
    <w:p w14:paraId="00B8A8CB" w14:textId="77777777" w:rsidR="00572839" w:rsidRPr="000022EF" w:rsidRDefault="00572839" w:rsidP="00572839">
      <w:pPr>
        <w:pStyle w:val="Default"/>
        <w:ind w:left="113"/>
        <w:jc w:val="center"/>
        <w:rPr>
          <w:rFonts w:ascii="Times New Roman" w:hAnsi="Times New Roman" w:cs="Times New Roman"/>
          <w:b/>
          <w:color w:val="auto"/>
        </w:rPr>
      </w:pPr>
      <w:r w:rsidRPr="000022EF">
        <w:rPr>
          <w:rFonts w:ascii="Times New Roman" w:hAnsi="Times New Roman" w:cs="Times New Roman"/>
          <w:b/>
          <w:color w:val="auto"/>
        </w:rPr>
        <w:t xml:space="preserve">Nº </w:t>
      </w:r>
      <w:r>
        <w:rPr>
          <w:rFonts w:ascii="Times New Roman" w:hAnsi="Times New Roman" w:cs="Times New Roman"/>
          <w:b/>
          <w:color w:val="auto"/>
        </w:rPr>
        <w:t>001/2026</w:t>
      </w:r>
    </w:p>
    <w:p w14:paraId="5C9F75C0" w14:textId="77777777" w:rsidR="00572839" w:rsidRDefault="00572839"/>
    <w:sectPr w:rsidR="00572839" w:rsidSect="00AE28C0">
      <w:headerReference w:type="default" r:id="rId14"/>
      <w:footerReference w:type="default" r:id="rId15"/>
      <w:type w:val="continuous"/>
      <w:pgSz w:w="11910" w:h="16840"/>
      <w:pgMar w:top="1701" w:right="1134" w:bottom="1134" w:left="1701" w:header="567" w:footer="22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AC67F" w14:textId="77777777" w:rsidR="00D7184D" w:rsidRDefault="00D7184D" w:rsidP="007474BE">
      <w:pPr>
        <w:spacing w:after="0" w:line="240" w:lineRule="auto"/>
      </w:pPr>
      <w:r>
        <w:separator/>
      </w:r>
    </w:p>
  </w:endnote>
  <w:endnote w:type="continuationSeparator" w:id="0">
    <w:p w14:paraId="12BC7D82" w14:textId="77777777" w:rsidR="00D7184D" w:rsidRDefault="00D7184D" w:rsidP="007474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CECD3" w14:textId="77777777" w:rsidR="007474BE" w:rsidRDefault="007474BE" w:rsidP="007474BE">
    <w:pPr>
      <w:pStyle w:val="Rodap"/>
      <w:tabs>
        <w:tab w:val="clear" w:pos="8504"/>
      </w:tabs>
      <w:jc w:val="center"/>
      <w:rPr>
        <w:rFonts w:ascii="Times New Roman" w:hAnsi="Times New Roman"/>
        <w:b/>
        <w:bCs/>
        <w:noProof/>
        <w:color w:val="000000"/>
        <w:sz w:val="24"/>
        <w:szCs w:val="24"/>
      </w:rPr>
    </w:pPr>
    <w:r w:rsidRPr="004F76E9">
      <w:rPr>
        <w:rFonts w:ascii="Times New Roman" w:hAnsi="Times New Roman"/>
        <w:b/>
        <w:bCs/>
        <w:noProof/>
        <w:color w:val="000000"/>
        <w:sz w:val="24"/>
        <w:szCs w:val="24"/>
      </w:rPr>
      <w:t>Rua Rio Grande do Sul nº 142, Centro, Figueirópolis D’Oeste – MT CEP 78.290-000 CNPJ nº 01.367.804/0001-96</w:t>
    </w:r>
    <w:r>
      <w:rPr>
        <w:rFonts w:ascii="Times New Roman" w:hAnsi="Times New Roman"/>
        <w:b/>
        <w:bCs/>
        <w:noProof/>
        <w:color w:val="000000"/>
        <w:sz w:val="24"/>
        <w:szCs w:val="24"/>
      </w:rPr>
      <w:t xml:space="preserve">                                    </w:t>
    </w:r>
  </w:p>
  <w:p w14:paraId="7076B3CC" w14:textId="77777777" w:rsidR="007474BE" w:rsidRDefault="007474B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1684B" w14:textId="77777777" w:rsidR="00D7184D" w:rsidRDefault="00D7184D" w:rsidP="007474BE">
      <w:pPr>
        <w:spacing w:after="0" w:line="240" w:lineRule="auto"/>
      </w:pPr>
      <w:r>
        <w:separator/>
      </w:r>
    </w:p>
  </w:footnote>
  <w:footnote w:type="continuationSeparator" w:id="0">
    <w:p w14:paraId="735042BF" w14:textId="77777777" w:rsidR="00D7184D" w:rsidRDefault="00D7184D" w:rsidP="007474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6807"/>
    </w:tblGrid>
    <w:tr w:rsidR="007474BE" w:rsidRPr="000022EF" w14:paraId="11FA2989" w14:textId="77777777" w:rsidTr="00BD102F">
      <w:trPr>
        <w:trHeight w:val="1418"/>
      </w:trPr>
      <w:tc>
        <w:tcPr>
          <w:tcW w:w="2254" w:type="dxa"/>
        </w:tcPr>
        <w:p w14:paraId="56EFE8DC" w14:textId="77777777" w:rsidR="007474BE" w:rsidRDefault="007474BE" w:rsidP="007474BE">
          <w:pPr>
            <w:pStyle w:val="Cabealho"/>
            <w:tabs>
              <w:tab w:val="clear" w:pos="8504"/>
              <w:tab w:val="left" w:pos="7007"/>
            </w:tabs>
            <w:jc w:val="center"/>
            <w:rPr>
              <w:rFonts w:ascii="Arial" w:hAnsi="Arial" w:cs="Arial"/>
              <w:sz w:val="22"/>
              <w:szCs w:val="22"/>
            </w:rPr>
          </w:pPr>
          <w:r>
            <w:rPr>
              <w:noProof/>
            </w:rPr>
            <w:drawing>
              <wp:anchor distT="0" distB="0" distL="114300" distR="114300" simplePos="0" relativeHeight="251659264" behindDoc="1" locked="0" layoutInCell="1" allowOverlap="1" wp14:anchorId="45183693" wp14:editId="4CF27C05">
                <wp:simplePos x="0" y="0"/>
                <wp:positionH relativeFrom="column">
                  <wp:posOffset>99060</wp:posOffset>
                </wp:positionH>
                <wp:positionV relativeFrom="paragraph">
                  <wp:posOffset>76835</wp:posOffset>
                </wp:positionV>
                <wp:extent cx="1095375" cy="704523"/>
                <wp:effectExtent l="0" t="0" r="0" b="635"/>
                <wp:wrapNone/>
                <wp:docPr id="622994747" name="image1.jpg" descr="brasão câmara"/>
                <wp:cNvGraphicFramePr/>
                <a:graphic xmlns:a="http://schemas.openxmlformats.org/drawingml/2006/main">
                  <a:graphicData uri="http://schemas.openxmlformats.org/drawingml/2006/picture">
                    <pic:pic xmlns:pic="http://schemas.openxmlformats.org/drawingml/2006/picture">
                      <pic:nvPicPr>
                        <pic:cNvPr id="0" name="image1.jpg" descr="brasão câmara"/>
                        <pic:cNvPicPr preferRelativeResize="0"/>
                      </pic:nvPicPr>
                      <pic:blipFill>
                        <a:blip r:embed="rId1"/>
                        <a:srcRect/>
                        <a:stretch>
                          <a:fillRect/>
                        </a:stretch>
                      </pic:blipFill>
                      <pic:spPr>
                        <a:xfrm>
                          <a:off x="0" y="0"/>
                          <a:ext cx="1095375" cy="704523"/>
                        </a:xfrm>
                        <a:prstGeom prst="rect">
                          <a:avLst/>
                        </a:prstGeom>
                        <a:ln/>
                      </pic:spPr>
                    </pic:pic>
                  </a:graphicData>
                </a:graphic>
              </wp:anchor>
            </w:drawing>
          </w:r>
        </w:p>
      </w:tc>
      <w:tc>
        <w:tcPr>
          <w:tcW w:w="6807" w:type="dxa"/>
        </w:tcPr>
        <w:p w14:paraId="4CC52D64" w14:textId="77777777" w:rsidR="007474BE" w:rsidRPr="000022EF" w:rsidRDefault="007474BE" w:rsidP="007474BE">
          <w:pPr>
            <w:tabs>
              <w:tab w:val="center" w:pos="4680"/>
              <w:tab w:val="right" w:pos="9360"/>
            </w:tabs>
            <w:spacing w:after="0" w:line="240" w:lineRule="auto"/>
            <w:ind w:left="-120" w:right="80"/>
            <w:jc w:val="center"/>
            <w:rPr>
              <w:rFonts w:ascii="Times New Roman" w:hAnsi="Times New Roman"/>
              <w:b/>
              <w:bCs/>
              <w:sz w:val="28"/>
              <w:szCs w:val="28"/>
            </w:rPr>
          </w:pPr>
          <w:r w:rsidRPr="000022EF">
            <w:rPr>
              <w:rFonts w:ascii="Times New Roman" w:hAnsi="Times New Roman"/>
              <w:b/>
              <w:bCs/>
              <w:sz w:val="28"/>
              <w:szCs w:val="28"/>
            </w:rPr>
            <w:t>Estado de Mato Grosso</w:t>
          </w:r>
        </w:p>
        <w:p w14:paraId="436B3DA1" w14:textId="77777777" w:rsidR="007474BE" w:rsidRPr="000022EF" w:rsidRDefault="007474BE" w:rsidP="007474BE">
          <w:pPr>
            <w:tabs>
              <w:tab w:val="center" w:pos="4680"/>
              <w:tab w:val="right" w:pos="9360"/>
            </w:tabs>
            <w:spacing w:after="0" w:line="240" w:lineRule="auto"/>
            <w:ind w:left="-120" w:right="-280"/>
            <w:jc w:val="center"/>
            <w:rPr>
              <w:rFonts w:ascii="Times New Roman" w:hAnsi="Times New Roman"/>
              <w:b/>
              <w:bCs/>
              <w:sz w:val="28"/>
              <w:szCs w:val="28"/>
            </w:rPr>
          </w:pPr>
          <w:r w:rsidRPr="000022EF">
            <w:rPr>
              <w:rFonts w:ascii="Times New Roman" w:hAnsi="Times New Roman"/>
              <w:b/>
              <w:bCs/>
              <w:sz w:val="28"/>
              <w:szCs w:val="28"/>
            </w:rPr>
            <w:t>Câmara Municipal de Figueirópolis D’Oeste</w:t>
          </w:r>
        </w:p>
        <w:p w14:paraId="04281D56" w14:textId="77777777" w:rsidR="007474BE" w:rsidRPr="000022EF" w:rsidRDefault="007474BE" w:rsidP="007474BE">
          <w:pPr>
            <w:pStyle w:val="Cabealho"/>
            <w:tabs>
              <w:tab w:val="clear" w:pos="8504"/>
              <w:tab w:val="left" w:pos="7007"/>
            </w:tabs>
            <w:jc w:val="center"/>
            <w:rPr>
              <w:rFonts w:ascii="Times New Roman" w:hAnsi="Times New Roman"/>
              <w:b/>
              <w:bCs/>
              <w:sz w:val="28"/>
              <w:szCs w:val="28"/>
            </w:rPr>
          </w:pPr>
          <w:r w:rsidRPr="000022EF">
            <w:rPr>
              <w:rFonts w:ascii="Times New Roman" w:hAnsi="Times New Roman"/>
              <w:b/>
              <w:bCs/>
              <w:sz w:val="28"/>
              <w:szCs w:val="28"/>
            </w:rPr>
            <w:t>Edital nº 001/2026 Concurso Público nº 001/2026</w:t>
          </w:r>
        </w:p>
      </w:tc>
    </w:tr>
  </w:tbl>
  <w:p w14:paraId="41CD42DC" w14:textId="77777777" w:rsidR="007474BE" w:rsidRDefault="007474B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F68BB"/>
    <w:multiLevelType w:val="hybridMultilevel"/>
    <w:tmpl w:val="32C07D1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3D83B69"/>
    <w:multiLevelType w:val="hybridMultilevel"/>
    <w:tmpl w:val="CC16193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8A00D0D"/>
    <w:multiLevelType w:val="hybridMultilevel"/>
    <w:tmpl w:val="E0A0E64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A65027A"/>
    <w:multiLevelType w:val="hybridMultilevel"/>
    <w:tmpl w:val="69F8D786"/>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5BE588F"/>
    <w:multiLevelType w:val="hybridMultilevel"/>
    <w:tmpl w:val="454CE4CA"/>
    <w:lvl w:ilvl="0" w:tplc="D0747446">
      <w:start w:val="1"/>
      <w:numFmt w:val="lowerLetter"/>
      <w:lvlText w:val="(%1)"/>
      <w:lvlJc w:val="left"/>
      <w:pPr>
        <w:ind w:left="740" w:hanging="38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8FA573B"/>
    <w:multiLevelType w:val="hybridMultilevel"/>
    <w:tmpl w:val="75CA352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E844032"/>
    <w:multiLevelType w:val="hybridMultilevel"/>
    <w:tmpl w:val="2E641E6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88948259">
    <w:abstractNumId w:val="0"/>
  </w:num>
  <w:num w:numId="2" w16cid:durableId="79907623">
    <w:abstractNumId w:val="3"/>
  </w:num>
  <w:num w:numId="3" w16cid:durableId="2003466859">
    <w:abstractNumId w:val="2"/>
  </w:num>
  <w:num w:numId="4" w16cid:durableId="70661242">
    <w:abstractNumId w:val="4"/>
  </w:num>
  <w:num w:numId="5" w16cid:durableId="544878806">
    <w:abstractNumId w:val="5"/>
  </w:num>
  <w:num w:numId="6" w16cid:durableId="2056612217">
    <w:abstractNumId w:val="6"/>
  </w:num>
  <w:num w:numId="7" w16cid:durableId="4577983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4BE"/>
    <w:rsid w:val="001011C1"/>
    <w:rsid w:val="00132FEA"/>
    <w:rsid w:val="00161762"/>
    <w:rsid w:val="00175C66"/>
    <w:rsid w:val="00185F07"/>
    <w:rsid w:val="001C20B1"/>
    <w:rsid w:val="001D0968"/>
    <w:rsid w:val="002E2CE6"/>
    <w:rsid w:val="002E75AD"/>
    <w:rsid w:val="003B1026"/>
    <w:rsid w:val="003C63FF"/>
    <w:rsid w:val="004959C5"/>
    <w:rsid w:val="00572839"/>
    <w:rsid w:val="005D7F21"/>
    <w:rsid w:val="00602BE3"/>
    <w:rsid w:val="0060624B"/>
    <w:rsid w:val="0064758C"/>
    <w:rsid w:val="006B5DEC"/>
    <w:rsid w:val="00702F7B"/>
    <w:rsid w:val="00713744"/>
    <w:rsid w:val="00741B34"/>
    <w:rsid w:val="0074638D"/>
    <w:rsid w:val="007474BE"/>
    <w:rsid w:val="00747A88"/>
    <w:rsid w:val="00765D94"/>
    <w:rsid w:val="00961EBC"/>
    <w:rsid w:val="00970C24"/>
    <w:rsid w:val="009E168E"/>
    <w:rsid w:val="009F6DF4"/>
    <w:rsid w:val="00A7133A"/>
    <w:rsid w:val="00A86979"/>
    <w:rsid w:val="00AE28C0"/>
    <w:rsid w:val="00B25FFD"/>
    <w:rsid w:val="00B81A64"/>
    <w:rsid w:val="00BC09DF"/>
    <w:rsid w:val="00C400F3"/>
    <w:rsid w:val="00CD6490"/>
    <w:rsid w:val="00D511AE"/>
    <w:rsid w:val="00D7184D"/>
    <w:rsid w:val="00DE5B54"/>
    <w:rsid w:val="00E975C0"/>
    <w:rsid w:val="00EB4C18"/>
    <w:rsid w:val="00ED5B4E"/>
    <w:rsid w:val="00F048CA"/>
    <w:rsid w:val="00FC745D"/>
    <w:rsid w:val="00FF67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100E0"/>
  <w15:chartTrackingRefBased/>
  <w15:docId w15:val="{659DE7BD-C8C7-4BD2-96A9-D9C4B80EB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74BE"/>
    <w:pPr>
      <w:spacing w:after="200" w:line="276" w:lineRule="auto"/>
      <w:jc w:val="left"/>
    </w:pPr>
    <w:rPr>
      <w:rFonts w:ascii="Calibri" w:eastAsia="Times New Roman" w:hAnsi="Calibri" w:cs="Times New Roman"/>
      <w:kern w:val="0"/>
      <w:lang w:eastAsia="pt-BR"/>
      <w14:ligatures w14:val="none"/>
    </w:rPr>
  </w:style>
  <w:style w:type="paragraph" w:styleId="Ttulo1">
    <w:name w:val="heading 1"/>
    <w:basedOn w:val="Normal"/>
    <w:next w:val="Normal"/>
    <w:link w:val="Ttulo1Char"/>
    <w:uiPriority w:val="9"/>
    <w:qFormat/>
    <w:rsid w:val="007474B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2">
    <w:name w:val="heading 2"/>
    <w:basedOn w:val="Normal"/>
    <w:next w:val="Normal"/>
    <w:link w:val="Ttulo2Char"/>
    <w:uiPriority w:val="9"/>
    <w:semiHidden/>
    <w:unhideWhenUsed/>
    <w:qFormat/>
    <w:rsid w:val="007474B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har"/>
    <w:uiPriority w:val="9"/>
    <w:semiHidden/>
    <w:unhideWhenUsed/>
    <w:qFormat/>
    <w:rsid w:val="007474BE"/>
    <w:pPr>
      <w:keepNext/>
      <w:keepLines/>
      <w:spacing w:before="160" w:after="80"/>
      <w:outlineLvl w:val="2"/>
    </w:pPr>
    <w:rPr>
      <w:rFonts w:eastAsiaTheme="majorEastAsia" w:cstheme="majorBidi"/>
      <w:color w:val="2E74B5" w:themeColor="accent1" w:themeShade="BF"/>
      <w:sz w:val="28"/>
      <w:szCs w:val="28"/>
    </w:rPr>
  </w:style>
  <w:style w:type="paragraph" w:styleId="Ttulo4">
    <w:name w:val="heading 4"/>
    <w:basedOn w:val="Normal"/>
    <w:next w:val="Normal"/>
    <w:link w:val="Ttulo4Char"/>
    <w:uiPriority w:val="9"/>
    <w:semiHidden/>
    <w:unhideWhenUsed/>
    <w:qFormat/>
    <w:rsid w:val="007474BE"/>
    <w:pPr>
      <w:keepNext/>
      <w:keepLines/>
      <w:spacing w:before="80" w:after="40"/>
      <w:outlineLvl w:val="3"/>
    </w:pPr>
    <w:rPr>
      <w:rFonts w:eastAsiaTheme="majorEastAsia" w:cstheme="majorBidi"/>
      <w:i/>
      <w:iCs/>
      <w:color w:val="2E74B5" w:themeColor="accent1" w:themeShade="BF"/>
    </w:rPr>
  </w:style>
  <w:style w:type="paragraph" w:styleId="Ttulo5">
    <w:name w:val="heading 5"/>
    <w:basedOn w:val="Normal"/>
    <w:next w:val="Normal"/>
    <w:link w:val="Ttulo5Char"/>
    <w:uiPriority w:val="9"/>
    <w:semiHidden/>
    <w:unhideWhenUsed/>
    <w:qFormat/>
    <w:rsid w:val="007474BE"/>
    <w:pPr>
      <w:keepNext/>
      <w:keepLines/>
      <w:spacing w:before="80" w:after="40"/>
      <w:outlineLvl w:val="4"/>
    </w:pPr>
    <w:rPr>
      <w:rFonts w:eastAsiaTheme="majorEastAsia" w:cstheme="majorBidi"/>
      <w:color w:val="2E74B5" w:themeColor="accent1" w:themeShade="BF"/>
    </w:rPr>
  </w:style>
  <w:style w:type="paragraph" w:styleId="Ttulo6">
    <w:name w:val="heading 6"/>
    <w:basedOn w:val="Normal"/>
    <w:next w:val="Normal"/>
    <w:link w:val="Ttulo6Char"/>
    <w:uiPriority w:val="9"/>
    <w:semiHidden/>
    <w:unhideWhenUsed/>
    <w:qFormat/>
    <w:rsid w:val="007474B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7474B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7474B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7474BE"/>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474BE"/>
    <w:rPr>
      <w:rFonts w:asciiTheme="majorHAnsi" w:eastAsiaTheme="majorEastAsia" w:hAnsiTheme="majorHAnsi" w:cstheme="majorBidi"/>
      <w:color w:val="2E74B5" w:themeColor="accent1" w:themeShade="BF"/>
      <w:sz w:val="40"/>
      <w:szCs w:val="40"/>
    </w:rPr>
  </w:style>
  <w:style w:type="character" w:customStyle="1" w:styleId="Ttulo2Char">
    <w:name w:val="Título 2 Char"/>
    <w:basedOn w:val="Fontepargpadro"/>
    <w:link w:val="Ttulo2"/>
    <w:uiPriority w:val="9"/>
    <w:semiHidden/>
    <w:rsid w:val="007474BE"/>
    <w:rPr>
      <w:rFonts w:asciiTheme="majorHAnsi" w:eastAsiaTheme="majorEastAsia" w:hAnsiTheme="majorHAnsi" w:cstheme="majorBidi"/>
      <w:color w:val="2E74B5" w:themeColor="accent1" w:themeShade="BF"/>
      <w:sz w:val="32"/>
      <w:szCs w:val="32"/>
    </w:rPr>
  </w:style>
  <w:style w:type="character" w:customStyle="1" w:styleId="Ttulo3Char">
    <w:name w:val="Título 3 Char"/>
    <w:basedOn w:val="Fontepargpadro"/>
    <w:link w:val="Ttulo3"/>
    <w:uiPriority w:val="9"/>
    <w:semiHidden/>
    <w:rsid w:val="007474BE"/>
    <w:rPr>
      <w:rFonts w:eastAsiaTheme="majorEastAsia" w:cstheme="majorBidi"/>
      <w:color w:val="2E74B5" w:themeColor="accent1" w:themeShade="BF"/>
      <w:sz w:val="28"/>
      <w:szCs w:val="28"/>
    </w:rPr>
  </w:style>
  <w:style w:type="character" w:customStyle="1" w:styleId="Ttulo4Char">
    <w:name w:val="Título 4 Char"/>
    <w:basedOn w:val="Fontepargpadro"/>
    <w:link w:val="Ttulo4"/>
    <w:uiPriority w:val="9"/>
    <w:semiHidden/>
    <w:rsid w:val="007474BE"/>
    <w:rPr>
      <w:rFonts w:eastAsiaTheme="majorEastAsia" w:cstheme="majorBidi"/>
      <w:i/>
      <w:iCs/>
      <w:color w:val="2E74B5" w:themeColor="accent1" w:themeShade="BF"/>
    </w:rPr>
  </w:style>
  <w:style w:type="character" w:customStyle="1" w:styleId="Ttulo5Char">
    <w:name w:val="Título 5 Char"/>
    <w:basedOn w:val="Fontepargpadro"/>
    <w:link w:val="Ttulo5"/>
    <w:uiPriority w:val="9"/>
    <w:semiHidden/>
    <w:rsid w:val="007474BE"/>
    <w:rPr>
      <w:rFonts w:eastAsiaTheme="majorEastAsia" w:cstheme="majorBidi"/>
      <w:color w:val="2E74B5" w:themeColor="accent1" w:themeShade="BF"/>
    </w:rPr>
  </w:style>
  <w:style w:type="character" w:customStyle="1" w:styleId="Ttulo6Char">
    <w:name w:val="Título 6 Char"/>
    <w:basedOn w:val="Fontepargpadro"/>
    <w:link w:val="Ttulo6"/>
    <w:uiPriority w:val="9"/>
    <w:semiHidden/>
    <w:rsid w:val="007474BE"/>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7474BE"/>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7474BE"/>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7474BE"/>
    <w:rPr>
      <w:rFonts w:eastAsiaTheme="majorEastAsia" w:cstheme="majorBidi"/>
      <w:color w:val="272727" w:themeColor="text1" w:themeTint="D8"/>
    </w:rPr>
  </w:style>
  <w:style w:type="paragraph" w:styleId="Ttulo">
    <w:name w:val="Title"/>
    <w:basedOn w:val="Normal"/>
    <w:next w:val="Normal"/>
    <w:link w:val="TtuloChar"/>
    <w:uiPriority w:val="10"/>
    <w:qFormat/>
    <w:rsid w:val="007474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7474B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7474BE"/>
    <w:pPr>
      <w:numPr>
        <w:ilvl w:val="1"/>
      </w:numPr>
      <w:spacing w:after="160"/>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7474BE"/>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7474BE"/>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7474BE"/>
    <w:rPr>
      <w:i/>
      <w:iCs/>
      <w:color w:val="404040" w:themeColor="text1" w:themeTint="BF"/>
    </w:rPr>
  </w:style>
  <w:style w:type="paragraph" w:styleId="PargrafodaLista">
    <w:name w:val="List Paragraph"/>
    <w:basedOn w:val="Normal"/>
    <w:uiPriority w:val="34"/>
    <w:qFormat/>
    <w:rsid w:val="007474BE"/>
    <w:pPr>
      <w:ind w:left="720"/>
      <w:contextualSpacing/>
    </w:pPr>
  </w:style>
  <w:style w:type="character" w:styleId="nfaseIntensa">
    <w:name w:val="Intense Emphasis"/>
    <w:basedOn w:val="Fontepargpadro"/>
    <w:uiPriority w:val="21"/>
    <w:qFormat/>
    <w:rsid w:val="007474BE"/>
    <w:rPr>
      <w:i/>
      <w:iCs/>
      <w:color w:val="2E74B5" w:themeColor="accent1" w:themeShade="BF"/>
    </w:rPr>
  </w:style>
  <w:style w:type="paragraph" w:styleId="CitaoIntensa">
    <w:name w:val="Intense Quote"/>
    <w:basedOn w:val="Normal"/>
    <w:next w:val="Normal"/>
    <w:link w:val="CitaoIntensaChar"/>
    <w:uiPriority w:val="30"/>
    <w:qFormat/>
    <w:rsid w:val="007474B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oIntensaChar">
    <w:name w:val="Citação Intensa Char"/>
    <w:basedOn w:val="Fontepargpadro"/>
    <w:link w:val="CitaoIntensa"/>
    <w:uiPriority w:val="30"/>
    <w:rsid w:val="007474BE"/>
    <w:rPr>
      <w:i/>
      <w:iCs/>
      <w:color w:val="2E74B5" w:themeColor="accent1" w:themeShade="BF"/>
    </w:rPr>
  </w:style>
  <w:style w:type="character" w:styleId="RefernciaIntensa">
    <w:name w:val="Intense Reference"/>
    <w:basedOn w:val="Fontepargpadro"/>
    <w:uiPriority w:val="32"/>
    <w:qFormat/>
    <w:rsid w:val="007474BE"/>
    <w:rPr>
      <w:b/>
      <w:bCs/>
      <w:smallCaps/>
      <w:color w:val="2E74B5" w:themeColor="accent1" w:themeShade="BF"/>
      <w:spacing w:val="5"/>
    </w:rPr>
  </w:style>
  <w:style w:type="paragraph" w:styleId="Cabealho">
    <w:name w:val="header"/>
    <w:basedOn w:val="Normal"/>
    <w:link w:val="CabealhoChar"/>
    <w:unhideWhenUsed/>
    <w:rsid w:val="007474B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474BE"/>
  </w:style>
  <w:style w:type="paragraph" w:styleId="Rodap">
    <w:name w:val="footer"/>
    <w:basedOn w:val="Normal"/>
    <w:link w:val="RodapChar"/>
    <w:uiPriority w:val="99"/>
    <w:unhideWhenUsed/>
    <w:rsid w:val="007474BE"/>
    <w:pPr>
      <w:tabs>
        <w:tab w:val="center" w:pos="4252"/>
        <w:tab w:val="right" w:pos="8504"/>
      </w:tabs>
      <w:spacing w:after="0" w:line="240" w:lineRule="auto"/>
    </w:pPr>
  </w:style>
  <w:style w:type="character" w:customStyle="1" w:styleId="RodapChar">
    <w:name w:val="Rodapé Char"/>
    <w:basedOn w:val="Fontepargpadro"/>
    <w:link w:val="Rodap"/>
    <w:uiPriority w:val="99"/>
    <w:rsid w:val="007474BE"/>
  </w:style>
  <w:style w:type="table" w:styleId="Tabelacomgrade">
    <w:name w:val="Table Grid"/>
    <w:basedOn w:val="Tabelanormal"/>
    <w:uiPriority w:val="39"/>
    <w:rsid w:val="007474BE"/>
    <w:pPr>
      <w:spacing w:after="0"/>
      <w:jc w:val="left"/>
    </w:pPr>
    <w:rPr>
      <w:rFonts w:ascii="Calibri" w:eastAsia="Times New Roman" w:hAnsi="Calibri" w:cs="Times New Roman"/>
      <w:kern w:val="0"/>
      <w:sz w:val="20"/>
      <w:szCs w:val="20"/>
      <w:lang w:eastAsia="pt-BR"/>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1">
    <w:name w:val="CM1"/>
    <w:basedOn w:val="Normal"/>
    <w:next w:val="Normal"/>
    <w:uiPriority w:val="99"/>
    <w:rsid w:val="007474BE"/>
    <w:pPr>
      <w:widowControl w:val="0"/>
      <w:autoSpaceDE w:val="0"/>
      <w:autoSpaceDN w:val="0"/>
      <w:adjustRightInd w:val="0"/>
      <w:spacing w:after="0" w:line="380" w:lineRule="atLeast"/>
    </w:pPr>
    <w:rPr>
      <w:rFonts w:ascii="Footlight MT Light" w:hAnsi="Footlight MT Light"/>
      <w:sz w:val="24"/>
      <w:szCs w:val="24"/>
    </w:rPr>
  </w:style>
  <w:style w:type="paragraph" w:customStyle="1" w:styleId="CM6">
    <w:name w:val="CM6"/>
    <w:basedOn w:val="Normal"/>
    <w:next w:val="Normal"/>
    <w:uiPriority w:val="99"/>
    <w:rsid w:val="007474BE"/>
    <w:pPr>
      <w:widowControl w:val="0"/>
      <w:autoSpaceDE w:val="0"/>
      <w:autoSpaceDN w:val="0"/>
      <w:adjustRightInd w:val="0"/>
      <w:spacing w:after="188" w:line="240" w:lineRule="auto"/>
    </w:pPr>
    <w:rPr>
      <w:rFonts w:ascii="Footlight MT Light" w:hAnsi="Footlight MT Light"/>
      <w:sz w:val="24"/>
      <w:szCs w:val="24"/>
    </w:rPr>
  </w:style>
  <w:style w:type="character" w:styleId="Hyperlink">
    <w:name w:val="Hyperlink"/>
    <w:uiPriority w:val="99"/>
    <w:rsid w:val="007474BE"/>
    <w:rPr>
      <w:rFonts w:cs="Times New Roman"/>
      <w:color w:val="0000FF"/>
      <w:u w:val="single"/>
    </w:rPr>
  </w:style>
  <w:style w:type="paragraph" w:styleId="Corpodetexto">
    <w:name w:val="Body Text"/>
    <w:basedOn w:val="Normal"/>
    <w:link w:val="CorpodetextoChar"/>
    <w:uiPriority w:val="99"/>
    <w:rsid w:val="007474BE"/>
    <w:pPr>
      <w:spacing w:after="120" w:line="240" w:lineRule="auto"/>
    </w:pPr>
    <w:rPr>
      <w:rFonts w:ascii="Times New Roman" w:hAnsi="Times New Roman"/>
      <w:sz w:val="24"/>
      <w:szCs w:val="24"/>
      <w:lang w:val="x-none" w:eastAsia="x-none"/>
    </w:rPr>
  </w:style>
  <w:style w:type="character" w:customStyle="1" w:styleId="CorpodetextoChar">
    <w:name w:val="Corpo de texto Char"/>
    <w:basedOn w:val="Fontepargpadro"/>
    <w:link w:val="Corpodetexto"/>
    <w:uiPriority w:val="99"/>
    <w:rsid w:val="007474BE"/>
    <w:rPr>
      <w:rFonts w:ascii="Times New Roman" w:eastAsia="Times New Roman" w:hAnsi="Times New Roman" w:cs="Times New Roman"/>
      <w:kern w:val="0"/>
      <w:sz w:val="24"/>
      <w:szCs w:val="24"/>
      <w:lang w:val="x-none" w:eastAsia="x-none"/>
      <w14:ligatures w14:val="none"/>
    </w:rPr>
  </w:style>
  <w:style w:type="paragraph" w:customStyle="1" w:styleId="Default">
    <w:name w:val="Default"/>
    <w:rsid w:val="009E168E"/>
    <w:pPr>
      <w:widowControl w:val="0"/>
      <w:autoSpaceDE w:val="0"/>
      <w:autoSpaceDN w:val="0"/>
      <w:adjustRightInd w:val="0"/>
      <w:spacing w:after="0"/>
      <w:jc w:val="left"/>
    </w:pPr>
    <w:rPr>
      <w:rFonts w:ascii="Footlight MT Light" w:eastAsia="Times New Roman" w:hAnsi="Footlight MT Light" w:cs="Footlight MT Light"/>
      <w:color w:val="000000"/>
      <w:kern w:val="0"/>
      <w:sz w:val="24"/>
      <w:szCs w:val="24"/>
      <w:lang w:eastAsia="pt-BR"/>
      <w14:ligatures w14:val="none"/>
    </w:rPr>
  </w:style>
  <w:style w:type="character" w:styleId="Forte">
    <w:name w:val="Strong"/>
    <w:qFormat/>
    <w:rsid w:val="002E2CE6"/>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licontecnologia.selecao.net.br/" TargetMode="External"/><Relationship Id="rId13" Type="http://schemas.openxmlformats.org/officeDocument/2006/relationships/hyperlink" Target="https://policontecnologia.selecao.net.br/" TargetMode="External"/><Relationship Id="rId3" Type="http://schemas.openxmlformats.org/officeDocument/2006/relationships/settings" Target="settings.xml"/><Relationship Id="rId7" Type="http://schemas.openxmlformats.org/officeDocument/2006/relationships/hyperlink" Target="https://policontecnologia.selecao.net.br/" TargetMode="External"/><Relationship Id="rId12" Type="http://schemas.openxmlformats.org/officeDocument/2006/relationships/hyperlink" Target="https://policontecnologia.selecao.net.br/"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licontecnologia.selecao.net.br/"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policontecnologia.selecao.net.br/" TargetMode="External"/><Relationship Id="rId4" Type="http://schemas.openxmlformats.org/officeDocument/2006/relationships/webSettings" Target="webSettings.xml"/><Relationship Id="rId9" Type="http://schemas.openxmlformats.org/officeDocument/2006/relationships/hyperlink" Target="https://policontecnologia.selecao.net.b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8</Pages>
  <Words>2179</Words>
  <Characters>11769</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JUAREZ DA SILVA E SOUZA</dc:creator>
  <cp:keywords/>
  <dc:description/>
  <cp:lastModifiedBy>JUAREZ DA SILVA E SOUZA</cp:lastModifiedBy>
  <cp:revision>13</cp:revision>
  <dcterms:created xsi:type="dcterms:W3CDTF">2026-09-14T13:16:00Z</dcterms:created>
  <dcterms:modified xsi:type="dcterms:W3CDTF">2026-09-14T15:10:00Z</dcterms:modified>
</cp:coreProperties>
</file>