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E19115">
      <w:pPr>
        <w:jc w:val="center"/>
        <w:rPr>
          <w:rFonts w:cs="Arial" w:asciiTheme="majorHAnsi" w:hAnsiTheme="majorHAnsi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cs="Arial" w:asciiTheme="majorHAnsi" w:hAnsiTheme="majorHAnsi"/>
          <w:b/>
          <w:color w:val="000000" w:themeColor="text1"/>
          <w14:textFill>
            <w14:solidFill>
              <w14:schemeClr w14:val="tx1"/>
            </w14:solidFill>
          </w14:textFill>
        </w:rPr>
        <w:t xml:space="preserve">PORTARIA N.º </w:t>
      </w:r>
      <w:r>
        <w:rPr>
          <w:rFonts w:hint="default" w:cs="Arial" w:asciiTheme="majorHAnsi" w:hAnsiTheme="majorHAnsi"/>
          <w:b/>
          <w:color w:val="000000" w:themeColor="text1"/>
          <w:lang w:val="pt-BR"/>
          <w14:textFill>
            <w14:solidFill>
              <w14:schemeClr w14:val="tx1"/>
            </w14:solidFill>
          </w14:textFill>
        </w:rPr>
        <w:t>43</w:t>
      </w:r>
      <w:r>
        <w:rPr>
          <w:rFonts w:cs="Arial" w:asciiTheme="majorHAnsi" w:hAnsiTheme="majorHAnsi"/>
          <w:b/>
          <w:color w:val="000000" w:themeColor="text1"/>
          <w14:textFill>
            <w14:solidFill>
              <w14:schemeClr w14:val="tx1"/>
            </w14:solidFill>
          </w14:textFill>
        </w:rPr>
        <w:t>/2026, EM 1</w:t>
      </w:r>
      <w:r>
        <w:rPr>
          <w:rFonts w:hint="default" w:cs="Arial" w:asciiTheme="majorHAnsi" w:hAnsiTheme="majorHAnsi"/>
          <w:b/>
          <w:color w:val="000000" w:themeColor="text1"/>
          <w:lang w:val="pt-BR"/>
          <w14:textFill>
            <w14:solidFill>
              <w14:schemeClr w14:val="tx1"/>
            </w14:solidFill>
          </w14:textFill>
        </w:rPr>
        <w:t>5</w:t>
      </w:r>
      <w:r>
        <w:rPr>
          <w:rFonts w:cs="Arial" w:asciiTheme="majorHAnsi" w:hAnsiTheme="majorHAnsi"/>
          <w:b/>
          <w:color w:val="000000" w:themeColor="text1"/>
          <w14:textFill>
            <w14:solidFill>
              <w14:schemeClr w14:val="tx1"/>
            </w14:solidFill>
          </w14:textFill>
        </w:rPr>
        <w:t xml:space="preserve"> DE </w:t>
      </w:r>
      <w:r>
        <w:rPr>
          <w:rFonts w:hint="default" w:cs="Arial" w:asciiTheme="majorHAnsi" w:hAnsiTheme="majorHAnsi"/>
          <w:b/>
          <w:color w:val="000000" w:themeColor="text1"/>
          <w:lang w:val="pt-BR"/>
          <w14:textFill>
            <w14:solidFill>
              <w14:schemeClr w14:val="tx1"/>
            </w14:solidFill>
          </w14:textFill>
        </w:rPr>
        <w:t>OUTUB</w:t>
      </w:r>
      <w:r>
        <w:rPr>
          <w:rFonts w:cs="Arial" w:asciiTheme="majorHAnsi" w:hAnsiTheme="majorHAnsi"/>
          <w:b/>
          <w:color w:val="000000" w:themeColor="text1"/>
          <w14:textFill>
            <w14:solidFill>
              <w14:schemeClr w14:val="tx1"/>
            </w14:solidFill>
          </w14:textFill>
        </w:rPr>
        <w:t>O DE 2026.</w:t>
      </w:r>
    </w:p>
    <w:p w14:paraId="0A6EF2C0">
      <w:pPr>
        <w:jc w:val="center"/>
        <w:rPr>
          <w:rFonts w:cs="Arial" w:asciiTheme="majorHAnsi" w:hAnsiTheme="majorHAnsi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1FC8AFBD">
      <w:pPr>
        <w:spacing w:line="360" w:lineRule="auto"/>
        <w:ind w:left="3520" w:leftChars="1600" w:firstLine="0" w:firstLineChars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SÚMULA:</w:t>
      </w:r>
      <w:r>
        <w:rPr>
          <w:rFonts w:ascii="Cambria" w:hAnsi="Cambria"/>
          <w:sz w:val="24"/>
          <w:szCs w:val="24"/>
        </w:rPr>
        <w:t xml:space="preserve"> “Concede Licença Maternidade a Servidores Públicos Municipais, conforme menciona”.</w:t>
      </w:r>
    </w:p>
    <w:p w14:paraId="481834EE">
      <w:pPr>
        <w:spacing w:line="360" w:lineRule="auto"/>
        <w:ind w:left="3520" w:leftChars="1600" w:firstLine="0" w:firstLineChars="0"/>
        <w:jc w:val="both"/>
        <w:rPr>
          <w:rFonts w:hint="default" w:ascii="Cambria" w:hAnsi="Cambria"/>
          <w:sz w:val="6"/>
          <w:szCs w:val="6"/>
          <w:lang w:val="pt-BR"/>
        </w:rPr>
      </w:pPr>
    </w:p>
    <w:p w14:paraId="1A5CD664">
      <w:pPr>
        <w:spacing w:line="360" w:lineRule="auto"/>
        <w:ind w:firstLine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O Excelentíssimo Senhor, </w:t>
      </w:r>
      <w:r>
        <w:rPr>
          <w:rFonts w:hint="default" w:ascii="Cambria" w:hAnsi="Cambria"/>
          <w:b/>
          <w:bCs/>
          <w:sz w:val="24"/>
          <w:szCs w:val="24"/>
          <w:lang w:val="pt-BR"/>
        </w:rPr>
        <w:t>ANÍSIO APARECIDO PÉRES</w:t>
      </w:r>
      <w:r>
        <w:rPr>
          <w:rFonts w:cs="Arial" w:asciiTheme="majorHAnsi" w:hAnsiTheme="majorHAnsi"/>
          <w:b/>
          <w:bCs/>
          <w:iCs/>
          <w:color w:val="000000" w:themeColor="text1"/>
          <w14:textFill>
            <w14:solidFill>
              <w14:schemeClr w14:val="tx1"/>
            </w14:solidFill>
          </w14:textFill>
        </w:rPr>
        <w:t>,</w:t>
      </w:r>
      <w:r>
        <w:rPr>
          <w:rFonts w:ascii="Cambria" w:hAnsi="Cambria"/>
          <w:sz w:val="24"/>
          <w:szCs w:val="24"/>
        </w:rPr>
        <w:t xml:space="preserve"> Pre</w:t>
      </w:r>
      <w:r>
        <w:rPr>
          <w:rFonts w:hint="default" w:ascii="Cambria" w:hAnsi="Cambria"/>
          <w:sz w:val="24"/>
          <w:szCs w:val="24"/>
          <w:lang w:val="pt-BR"/>
        </w:rPr>
        <w:t>sidente da Câmara</w:t>
      </w:r>
      <w:r>
        <w:rPr>
          <w:rFonts w:ascii="Cambria" w:hAnsi="Cambria"/>
          <w:sz w:val="24"/>
          <w:szCs w:val="24"/>
        </w:rPr>
        <w:t xml:space="preserve"> Municipal de Figueirópolis D’Oeste, MT, no uso de suas atribuições, buscando ainda dar cumprimento ao que prescreve os princípios da legalidade, transparência, publicidade, honestidade e respeito à legislação vigente; </w:t>
      </w:r>
    </w:p>
    <w:p w14:paraId="769967E2">
      <w:pPr>
        <w:tabs>
          <w:tab w:val="left" w:pos="3945"/>
        </w:tabs>
        <w:spacing w:line="360" w:lineRule="auto"/>
        <w:ind w:firstLine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  <w:u w:val="single"/>
        </w:rPr>
        <w:t>RESOLVE:</w:t>
      </w:r>
      <w:r>
        <w:rPr>
          <w:rFonts w:ascii="Cambria" w:hAnsi="Cambria"/>
          <w:sz w:val="24"/>
          <w:szCs w:val="24"/>
        </w:rPr>
        <w:tab/>
      </w:r>
    </w:p>
    <w:p w14:paraId="763333B9">
      <w:pPr>
        <w:spacing w:line="360" w:lineRule="auto"/>
        <w:ind w:firstLine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Art. 1°</w:t>
      </w:r>
      <w:r>
        <w:rPr>
          <w:rFonts w:ascii="Cambria" w:hAnsi="Cambria"/>
          <w:sz w:val="24"/>
          <w:szCs w:val="24"/>
        </w:rPr>
        <w:t xml:space="preserve"> - CONCEDER Licença Maternidade com base na Lei Complementar n° 0</w:t>
      </w:r>
      <w:r>
        <w:rPr>
          <w:rFonts w:hint="default" w:ascii="Cambria" w:hAnsi="Cambria"/>
          <w:sz w:val="24"/>
          <w:szCs w:val="24"/>
          <w:lang w:val="pt-BR"/>
        </w:rPr>
        <w:t>09</w:t>
      </w:r>
      <w:r>
        <w:rPr>
          <w:rFonts w:ascii="Cambria" w:hAnsi="Cambria"/>
          <w:sz w:val="24"/>
          <w:szCs w:val="24"/>
        </w:rPr>
        <w:t>/200</w:t>
      </w:r>
      <w:r>
        <w:rPr>
          <w:rFonts w:hint="default" w:ascii="Cambria" w:hAnsi="Cambria"/>
          <w:sz w:val="24"/>
          <w:szCs w:val="24"/>
          <w:lang w:val="pt-BR"/>
        </w:rPr>
        <w:t>6</w:t>
      </w:r>
      <w:bookmarkStart w:id="0" w:name="_GoBack"/>
      <w:bookmarkEnd w:id="0"/>
      <w:r>
        <w:rPr>
          <w:rFonts w:ascii="Cambria" w:hAnsi="Cambria"/>
          <w:sz w:val="24"/>
          <w:szCs w:val="24"/>
        </w:rPr>
        <w:t xml:space="preserve"> 180</w:t>
      </w:r>
      <w:r>
        <w:rPr>
          <w:rFonts w:hint="default" w:ascii="Cambria" w:hAnsi="Cambria"/>
          <w:sz w:val="24"/>
          <w:szCs w:val="24"/>
          <w:lang w:val="pt-BR"/>
        </w:rPr>
        <w:t xml:space="preserve"> </w:t>
      </w:r>
      <w:r>
        <w:rPr>
          <w:rFonts w:ascii="Cambria" w:hAnsi="Cambria"/>
          <w:sz w:val="24"/>
          <w:szCs w:val="24"/>
        </w:rPr>
        <w:t>(cento e oitenta) dias, de Licença Maternidade a Servidora,</w:t>
      </w:r>
      <w:r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bCs/>
          <w:sz w:val="24"/>
          <w:lang w:val="pt-PT"/>
        </w:rPr>
        <w:t>KELEM SCARLAT ZAGO</w:t>
      </w:r>
      <w:r>
        <w:rPr>
          <w:rFonts w:ascii="Cambria" w:hAnsi="Cambria"/>
          <w:b/>
          <w:sz w:val="24"/>
          <w:szCs w:val="24"/>
        </w:rPr>
        <w:t xml:space="preserve">, </w:t>
      </w:r>
      <w:r>
        <w:rPr>
          <w:rFonts w:ascii="Cambria" w:hAnsi="Cambria"/>
          <w:sz w:val="24"/>
          <w:szCs w:val="24"/>
        </w:rPr>
        <w:t xml:space="preserve">Lotada na </w:t>
      </w:r>
      <w:r>
        <w:rPr>
          <w:rFonts w:hint="default" w:ascii="Cambria" w:hAnsi="Cambria"/>
          <w:sz w:val="24"/>
          <w:szCs w:val="24"/>
          <w:lang w:val="pt-BR"/>
        </w:rPr>
        <w:t>Câmara Municipal de Figueirópolis D’Oeste-MT</w:t>
      </w:r>
      <w:r>
        <w:rPr>
          <w:rFonts w:ascii="Cambria" w:hAnsi="Cambria"/>
          <w:sz w:val="24"/>
          <w:szCs w:val="24"/>
        </w:rPr>
        <w:t>, no período de 1</w:t>
      </w:r>
      <w:r>
        <w:rPr>
          <w:rFonts w:hint="default" w:ascii="Cambria" w:hAnsi="Cambria"/>
          <w:sz w:val="24"/>
          <w:szCs w:val="24"/>
          <w:lang w:val="pt-BR"/>
        </w:rPr>
        <w:t>5</w:t>
      </w:r>
      <w:r>
        <w:rPr>
          <w:rFonts w:ascii="Cambria" w:hAnsi="Cambria"/>
          <w:sz w:val="24"/>
          <w:szCs w:val="24"/>
        </w:rPr>
        <w:t>/</w:t>
      </w:r>
      <w:r>
        <w:rPr>
          <w:rFonts w:hint="default" w:ascii="Cambria" w:hAnsi="Cambria"/>
          <w:sz w:val="24"/>
          <w:szCs w:val="24"/>
          <w:lang w:val="pt-BR"/>
        </w:rPr>
        <w:t>10</w:t>
      </w:r>
      <w:r>
        <w:rPr>
          <w:rFonts w:ascii="Cambria" w:hAnsi="Cambria"/>
          <w:sz w:val="24"/>
          <w:szCs w:val="24"/>
        </w:rPr>
        <w:t xml:space="preserve">/2026 a </w:t>
      </w:r>
      <w:r>
        <w:rPr>
          <w:rFonts w:ascii="Cambria" w:hAnsi="Cambria"/>
          <w:color w:val="auto"/>
          <w:sz w:val="24"/>
          <w:szCs w:val="24"/>
        </w:rPr>
        <w:t>1</w:t>
      </w:r>
      <w:r>
        <w:rPr>
          <w:rFonts w:hint="default" w:ascii="Cambria" w:hAnsi="Cambria"/>
          <w:color w:val="auto"/>
          <w:sz w:val="24"/>
          <w:szCs w:val="24"/>
          <w:lang w:val="pt-BR"/>
        </w:rPr>
        <w:t>5</w:t>
      </w:r>
      <w:r>
        <w:rPr>
          <w:rFonts w:ascii="Cambria" w:hAnsi="Cambria"/>
          <w:color w:val="auto"/>
          <w:sz w:val="24"/>
          <w:szCs w:val="24"/>
        </w:rPr>
        <w:t>/0</w:t>
      </w:r>
      <w:r>
        <w:rPr>
          <w:rFonts w:hint="default" w:ascii="Cambria" w:hAnsi="Cambria"/>
          <w:color w:val="auto"/>
          <w:sz w:val="24"/>
          <w:szCs w:val="24"/>
          <w:lang w:val="pt-BR"/>
        </w:rPr>
        <w:t>4</w:t>
      </w:r>
      <w:r>
        <w:rPr>
          <w:rFonts w:ascii="Cambria" w:hAnsi="Cambria"/>
          <w:color w:val="auto"/>
          <w:sz w:val="24"/>
          <w:szCs w:val="24"/>
        </w:rPr>
        <w:t>/202</w:t>
      </w:r>
      <w:r>
        <w:rPr>
          <w:rFonts w:hint="default" w:ascii="Cambria" w:hAnsi="Cambria"/>
          <w:color w:val="auto"/>
          <w:sz w:val="24"/>
          <w:szCs w:val="24"/>
          <w:lang w:val="pt-BR"/>
        </w:rPr>
        <w:t>7</w:t>
      </w:r>
      <w:r>
        <w:rPr>
          <w:rFonts w:ascii="Cambria" w:hAnsi="Cambria"/>
          <w:color w:val="auto"/>
          <w:sz w:val="24"/>
          <w:szCs w:val="24"/>
        </w:rPr>
        <w:t>.</w:t>
      </w:r>
    </w:p>
    <w:p w14:paraId="25542C55">
      <w:pPr>
        <w:spacing w:line="360" w:lineRule="auto"/>
        <w:ind w:firstLine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b/>
          <w:bCs/>
          <w:sz w:val="24"/>
          <w:szCs w:val="24"/>
        </w:rPr>
        <w:t>Art. 2°</w:t>
      </w:r>
      <w:r>
        <w:rPr>
          <w:rFonts w:ascii="Cambria" w:hAnsi="Cambria"/>
          <w:sz w:val="24"/>
          <w:szCs w:val="24"/>
        </w:rPr>
        <w:t xml:space="preserve"> - Esta Portaria passa a </w:t>
      </w:r>
      <w:r>
        <w:rPr>
          <w:rFonts w:hint="default" w:ascii="Cambria" w:hAnsi="Cambria"/>
          <w:sz w:val="24"/>
          <w:szCs w:val="24"/>
          <w:lang w:val="pt-BR"/>
        </w:rPr>
        <w:t>v</w:t>
      </w:r>
      <w:r>
        <w:rPr>
          <w:rFonts w:ascii="Cambria" w:hAnsi="Cambria"/>
          <w:sz w:val="24"/>
          <w:szCs w:val="24"/>
        </w:rPr>
        <w:t>igorar na Data de sua homologação revogadas as disposições em contrário.</w:t>
      </w:r>
    </w:p>
    <w:p w14:paraId="2935708D">
      <w:pPr>
        <w:spacing w:line="360" w:lineRule="auto"/>
        <w:ind w:firstLine="708"/>
        <w:jc w:val="both"/>
        <w:rPr>
          <w:rFonts w:ascii="Cambria" w:hAnsi="Cambria"/>
          <w:sz w:val="24"/>
          <w:szCs w:val="24"/>
        </w:rPr>
      </w:pPr>
    </w:p>
    <w:p w14:paraId="022BA97E">
      <w:pPr>
        <w:pStyle w:val="10"/>
        <w:spacing w:line="360" w:lineRule="auto"/>
        <w:ind w:left="993" w:firstLine="800"/>
        <w:jc w:val="center"/>
        <w:rPr>
          <w:rFonts w:cs="Arial" w:asciiTheme="majorHAnsi" w:hAnsiTheme="majorHAnsi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cs="Arial" w:asciiTheme="majorHAnsi" w:hAnsiTheme="majorHAnsi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Figueirópolis D´Oeste - MT, 1</w:t>
      </w:r>
      <w:r>
        <w:rPr>
          <w:rFonts w:hint="default" w:cs="Arial" w:asciiTheme="majorHAnsi" w:hAnsiTheme="majorHAnsi"/>
          <w:bCs/>
          <w:color w:val="000000" w:themeColor="text1"/>
          <w:sz w:val="22"/>
          <w:szCs w:val="22"/>
          <w:lang w:val="pt-BR"/>
          <w14:textFill>
            <w14:solidFill>
              <w14:schemeClr w14:val="tx1"/>
            </w14:solidFill>
          </w14:textFill>
        </w:rPr>
        <w:t>5</w:t>
      </w:r>
      <w:r>
        <w:rPr>
          <w:rFonts w:cs="Arial" w:asciiTheme="majorHAnsi" w:hAnsiTheme="majorHAnsi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de </w:t>
      </w:r>
      <w:r>
        <w:rPr>
          <w:rFonts w:hint="default" w:cs="Arial" w:asciiTheme="majorHAnsi" w:hAnsiTheme="majorHAnsi"/>
          <w:bCs/>
          <w:color w:val="000000" w:themeColor="text1"/>
          <w:sz w:val="22"/>
          <w:szCs w:val="22"/>
          <w:lang w:val="pt-BR"/>
          <w14:textFill>
            <w14:solidFill>
              <w14:schemeClr w14:val="tx1"/>
            </w14:solidFill>
          </w14:textFill>
        </w:rPr>
        <w:t>Outubro</w:t>
      </w:r>
      <w:r>
        <w:rPr>
          <w:rFonts w:cs="Arial" w:asciiTheme="majorHAnsi" w:hAnsiTheme="majorHAnsi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de 2026.</w:t>
      </w:r>
    </w:p>
    <w:p w14:paraId="6011F933">
      <w:pPr>
        <w:spacing w:line="360" w:lineRule="auto"/>
        <w:jc w:val="center"/>
        <w:rPr>
          <w:rFonts w:ascii="Cambria" w:hAnsi="Cambria"/>
          <w:sz w:val="24"/>
          <w:szCs w:val="24"/>
        </w:rPr>
      </w:pPr>
    </w:p>
    <w:p w14:paraId="2C91FCBC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>
        <w:rPr>
          <w:rFonts w:hint="default" w:ascii="Cambria" w:hAnsi="Cambria"/>
          <w:b/>
          <w:i/>
          <w:sz w:val="24"/>
          <w:szCs w:val="24"/>
          <w:lang w:val="pt-BR"/>
        </w:rPr>
        <w:t>ANÍSIO APARECIDO PÉRES</w:t>
      </w:r>
      <w:r>
        <w:rPr>
          <w:rFonts w:ascii="Cambria" w:hAnsi="Cambria"/>
          <w:b/>
          <w:i/>
          <w:sz w:val="24"/>
          <w:szCs w:val="24"/>
        </w:rPr>
        <w:t xml:space="preserve"> </w:t>
      </w:r>
    </w:p>
    <w:p w14:paraId="779995A8">
      <w:pPr>
        <w:spacing w:after="0" w:line="240" w:lineRule="auto"/>
        <w:jc w:val="center"/>
        <w:rPr>
          <w:rFonts w:hint="default" w:ascii="Cambria" w:hAnsi="Cambria"/>
          <w:b/>
          <w:i/>
          <w:sz w:val="24"/>
          <w:szCs w:val="24"/>
          <w:lang w:val="pt-BR"/>
        </w:rPr>
      </w:pPr>
      <w:r>
        <w:rPr>
          <w:rFonts w:ascii="Cambria" w:hAnsi="Cambria"/>
          <w:b/>
          <w:i/>
          <w:sz w:val="24"/>
          <w:szCs w:val="24"/>
        </w:rPr>
        <w:t>Pre</w:t>
      </w:r>
      <w:r>
        <w:rPr>
          <w:rFonts w:hint="default" w:ascii="Cambria" w:hAnsi="Cambria"/>
          <w:b/>
          <w:i/>
          <w:sz w:val="24"/>
          <w:szCs w:val="24"/>
          <w:lang w:val="pt-BR"/>
        </w:rPr>
        <w:t>sidente da Câmara Municipal</w:t>
      </w:r>
    </w:p>
    <w:p w14:paraId="062DFD79"/>
    <w:sectPr>
      <w:headerReference r:id="rId7" w:type="first"/>
      <w:footerReference r:id="rId9" w:type="first"/>
      <w:headerReference r:id="rId5" w:type="default"/>
      <w:headerReference r:id="rId6" w:type="even"/>
      <w:footerReference r:id="rId8" w:type="even"/>
      <w:pgSz w:w="11906" w:h="16838"/>
      <w:pgMar w:top="1674" w:right="1133" w:bottom="1417" w:left="1701" w:header="284" w:footer="487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  <w:font w:name="Playbill">
    <w:panose1 w:val="040506030A0602020202"/>
    <w:charset w:val="00"/>
    <w:family w:val="decorative"/>
    <w:pitch w:val="default"/>
    <w:sig w:usb0="00000003" w:usb1="00000000" w:usb2="00000000" w:usb3="00000000" w:csb0="20000001" w:csb1="00000000"/>
  </w:font>
  <w:font w:name="Andalus">
    <w:altName w:val="Segoe Print"/>
    <w:panose1 w:val="00000000000000000000"/>
    <w:charset w:val="00"/>
    <w:family w:val="roman"/>
    <w:pitch w:val="default"/>
    <w:sig w:usb0="00000000" w:usb1="00000000" w:usb2="00000008" w:usb3="00000000" w:csb0="0000004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Bernard MT Condensed">
    <w:panose1 w:val="02050806060905020404"/>
    <w:charset w:val="00"/>
    <w:family w:val="roman"/>
    <w:pitch w:val="default"/>
    <w:sig w:usb0="00000003" w:usb1="00000000" w:usb2="00000000" w:usb3="00000000" w:csb0="20000001" w:csb1="00000000"/>
  </w:font>
  <w:font w:name="Aharoni">
    <w:altName w:val="Segoe Print"/>
    <w:panose1 w:val="00000000000000000000"/>
    <w:charset w:val="B1"/>
    <w:family w:val="auto"/>
    <w:pitch w:val="default"/>
    <w:sig w:usb0="00000000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3F1491">
    <w:pPr>
      <w:pStyle w:val="8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841CD1"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6258CD">
    <w:pPr>
      <w:pStyle w:val="7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  <w:r>
      <w:rPr>
        <w:rFonts w:ascii="Playbill" w:hAnsi="Playbill" w:cs="Andalus"/>
        <w:color w:val="002060"/>
        <w:sz w:val="36"/>
        <w:szCs w:val="36"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2124075</wp:posOffset>
          </wp:positionH>
          <wp:positionV relativeFrom="paragraph">
            <wp:posOffset>-38100</wp:posOffset>
          </wp:positionV>
          <wp:extent cx="1201420" cy="1201420"/>
          <wp:effectExtent l="0" t="0" r="0" b="0"/>
          <wp:wrapSquare wrapText="bothSides"/>
          <wp:docPr id="5" name="Imagem 5" descr="Descrição: C:\Users\CONTRO~1\AppData\Local\Temp\brasao_figueiropolis_doeste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 descr="Descrição: C:\Users\CONTRO~1\AppData\Local\Temp\brasao_figueiropolis_doeste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022" t="8315" r="10135" b="5251"/>
                  <a:stretch>
                    <a:fillRect/>
                  </a:stretch>
                </pic:blipFill>
                <pic:spPr>
                  <a:xfrm>
                    <a:off x="0" y="0"/>
                    <a:ext cx="1201420" cy="1201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FF58BCF">
    <w:pPr>
      <w:pStyle w:val="7"/>
      <w:tabs>
        <w:tab w:val="clear" w:pos="4252"/>
        <w:tab w:val="clear" w:pos="8504"/>
      </w:tabs>
      <w:ind w:left="1416" w:firstLine="708"/>
      <w:jc w:val="center"/>
      <w:rPr>
        <w:rFonts w:ascii="Playbill" w:hAnsi="Playbill" w:cs="Andalus"/>
        <w:color w:val="002060"/>
        <w:sz w:val="36"/>
        <w:szCs w:val="36"/>
      </w:rPr>
    </w:pPr>
  </w:p>
  <w:p w14:paraId="6A016E25">
    <w:pPr>
      <w:pStyle w:val="7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14:paraId="53EB7B80">
    <w:pPr>
      <w:pStyle w:val="7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14:paraId="0BEDB339">
    <w:pPr>
      <w:pStyle w:val="7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</w:p>
  <w:p w14:paraId="39013D64">
    <w:pPr>
      <w:pStyle w:val="7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  <w:r>
      <w:rPr>
        <w:rFonts w:ascii="Bernard MT Condensed" w:hAnsi="Bernard MT Condensed" w:cs="Aharoni"/>
        <w:color w:val="002060"/>
        <w:sz w:val="32"/>
        <w:szCs w:val="32"/>
      </w:rPr>
      <w:t>ESTADO DE MATO GROSSO</w:t>
    </w:r>
  </w:p>
  <w:p w14:paraId="7F9CFB31">
    <w:pPr>
      <w:pStyle w:val="7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16"/>
        <w:szCs w:val="16"/>
      </w:rPr>
    </w:pPr>
    <w:r>
      <w:rPr>
        <w:rFonts w:hint="default" w:ascii="Bernard MT Condensed" w:hAnsi="Bernard MT Condensed" w:cs="Aharoni"/>
        <w:color w:val="002060"/>
        <w:sz w:val="40"/>
        <w:szCs w:val="40"/>
        <w:lang w:val="pt-BR"/>
      </w:rPr>
      <w:t>CÂMARA</w:t>
    </w:r>
    <w:r>
      <w:rPr>
        <w:rFonts w:ascii="Bernard MT Condensed" w:hAnsi="Bernard MT Condensed" w:cs="Aharoni"/>
        <w:color w:val="002060"/>
        <w:sz w:val="40"/>
        <w:szCs w:val="40"/>
      </w:rPr>
      <w:t xml:space="preserve"> MUNICIPAL DE FIGUEIRÓPOLIS D’OESTE</w:t>
    </w:r>
  </w:p>
  <w:p w14:paraId="445D8D26">
    <w:pPr>
      <w:pStyle w:val="7"/>
      <w:spacing w:before="120"/>
      <w:jc w:val="center"/>
      <w:rPr>
        <w:sz w:val="10"/>
        <w:szCs w:val="1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2392D8"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DFB357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attachedTemplate r:id="rId1"/>
  <w:documentProtection w:enforcement="0"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48F"/>
    <w:rsid w:val="0001389A"/>
    <w:rsid w:val="0003108E"/>
    <w:rsid w:val="000330F8"/>
    <w:rsid w:val="000561CE"/>
    <w:rsid w:val="00072469"/>
    <w:rsid w:val="00072599"/>
    <w:rsid w:val="00074D7A"/>
    <w:rsid w:val="00076796"/>
    <w:rsid w:val="00081203"/>
    <w:rsid w:val="00085672"/>
    <w:rsid w:val="000866D1"/>
    <w:rsid w:val="00090150"/>
    <w:rsid w:val="000B1CC7"/>
    <w:rsid w:val="000B212A"/>
    <w:rsid w:val="000B65E3"/>
    <w:rsid w:val="000B67D5"/>
    <w:rsid w:val="000C36F6"/>
    <w:rsid w:val="000C5BAE"/>
    <w:rsid w:val="000F4682"/>
    <w:rsid w:val="000F5EA7"/>
    <w:rsid w:val="001021E6"/>
    <w:rsid w:val="001031A8"/>
    <w:rsid w:val="0010428D"/>
    <w:rsid w:val="00117C3C"/>
    <w:rsid w:val="001270D5"/>
    <w:rsid w:val="00127AC2"/>
    <w:rsid w:val="00142AB0"/>
    <w:rsid w:val="00143125"/>
    <w:rsid w:val="00146D35"/>
    <w:rsid w:val="00153482"/>
    <w:rsid w:val="00161452"/>
    <w:rsid w:val="0016253C"/>
    <w:rsid w:val="00165B24"/>
    <w:rsid w:val="0017432B"/>
    <w:rsid w:val="00174437"/>
    <w:rsid w:val="0017476E"/>
    <w:rsid w:val="00180BD3"/>
    <w:rsid w:val="00185808"/>
    <w:rsid w:val="001A24F5"/>
    <w:rsid w:val="001A5F9C"/>
    <w:rsid w:val="001C4C04"/>
    <w:rsid w:val="001D0789"/>
    <w:rsid w:val="001D561B"/>
    <w:rsid w:val="001E23EE"/>
    <w:rsid w:val="001E30F4"/>
    <w:rsid w:val="001E6D8F"/>
    <w:rsid w:val="001F1C97"/>
    <w:rsid w:val="001F2C79"/>
    <w:rsid w:val="001F4F83"/>
    <w:rsid w:val="001F7A6B"/>
    <w:rsid w:val="0020004E"/>
    <w:rsid w:val="00200734"/>
    <w:rsid w:val="002037DD"/>
    <w:rsid w:val="002038CF"/>
    <w:rsid w:val="002254DD"/>
    <w:rsid w:val="002319C5"/>
    <w:rsid w:val="00250446"/>
    <w:rsid w:val="00255420"/>
    <w:rsid w:val="00256232"/>
    <w:rsid w:val="00262579"/>
    <w:rsid w:val="002701CB"/>
    <w:rsid w:val="0027034C"/>
    <w:rsid w:val="00283C2A"/>
    <w:rsid w:val="00290535"/>
    <w:rsid w:val="00293B4A"/>
    <w:rsid w:val="002A02FB"/>
    <w:rsid w:val="002A1480"/>
    <w:rsid w:val="002A3A7A"/>
    <w:rsid w:val="002B757C"/>
    <w:rsid w:val="002D2F85"/>
    <w:rsid w:val="002F02A1"/>
    <w:rsid w:val="002F2D75"/>
    <w:rsid w:val="002F47E0"/>
    <w:rsid w:val="002F48CC"/>
    <w:rsid w:val="002F7078"/>
    <w:rsid w:val="0030318F"/>
    <w:rsid w:val="003109DB"/>
    <w:rsid w:val="00315E89"/>
    <w:rsid w:val="003165D8"/>
    <w:rsid w:val="00327C6F"/>
    <w:rsid w:val="00327E7E"/>
    <w:rsid w:val="003351FA"/>
    <w:rsid w:val="003501CC"/>
    <w:rsid w:val="00355F69"/>
    <w:rsid w:val="003721A8"/>
    <w:rsid w:val="00373F01"/>
    <w:rsid w:val="00376947"/>
    <w:rsid w:val="0038181C"/>
    <w:rsid w:val="00390EF6"/>
    <w:rsid w:val="00397C1F"/>
    <w:rsid w:val="003A185E"/>
    <w:rsid w:val="003B0D83"/>
    <w:rsid w:val="003B55D6"/>
    <w:rsid w:val="003C49F0"/>
    <w:rsid w:val="003C513B"/>
    <w:rsid w:val="003D2315"/>
    <w:rsid w:val="003E1305"/>
    <w:rsid w:val="003F559A"/>
    <w:rsid w:val="00401A43"/>
    <w:rsid w:val="00406D02"/>
    <w:rsid w:val="00427795"/>
    <w:rsid w:val="004345C1"/>
    <w:rsid w:val="004410D8"/>
    <w:rsid w:val="004432CF"/>
    <w:rsid w:val="004444DC"/>
    <w:rsid w:val="0044652A"/>
    <w:rsid w:val="00447EAD"/>
    <w:rsid w:val="00456D72"/>
    <w:rsid w:val="004576B8"/>
    <w:rsid w:val="0045778A"/>
    <w:rsid w:val="00470985"/>
    <w:rsid w:val="00473BC1"/>
    <w:rsid w:val="00476D8B"/>
    <w:rsid w:val="00495F81"/>
    <w:rsid w:val="004A582C"/>
    <w:rsid w:val="004B40A0"/>
    <w:rsid w:val="004C2E1C"/>
    <w:rsid w:val="004F3189"/>
    <w:rsid w:val="005032F3"/>
    <w:rsid w:val="00505E5B"/>
    <w:rsid w:val="00506638"/>
    <w:rsid w:val="00506E22"/>
    <w:rsid w:val="00521A41"/>
    <w:rsid w:val="00526099"/>
    <w:rsid w:val="00527001"/>
    <w:rsid w:val="00530BE5"/>
    <w:rsid w:val="00532875"/>
    <w:rsid w:val="0054114A"/>
    <w:rsid w:val="00545C03"/>
    <w:rsid w:val="00553417"/>
    <w:rsid w:val="00562D69"/>
    <w:rsid w:val="005657DC"/>
    <w:rsid w:val="0056766E"/>
    <w:rsid w:val="00571F55"/>
    <w:rsid w:val="0059585B"/>
    <w:rsid w:val="005967BA"/>
    <w:rsid w:val="005A0679"/>
    <w:rsid w:val="005A3514"/>
    <w:rsid w:val="005B153A"/>
    <w:rsid w:val="005B1F6F"/>
    <w:rsid w:val="005B3482"/>
    <w:rsid w:val="005B4A74"/>
    <w:rsid w:val="005C4470"/>
    <w:rsid w:val="005C6319"/>
    <w:rsid w:val="005C676F"/>
    <w:rsid w:val="005C7C13"/>
    <w:rsid w:val="005D3480"/>
    <w:rsid w:val="005F085C"/>
    <w:rsid w:val="005F71ED"/>
    <w:rsid w:val="006005F0"/>
    <w:rsid w:val="006129BA"/>
    <w:rsid w:val="006136B3"/>
    <w:rsid w:val="00614B7D"/>
    <w:rsid w:val="006240AA"/>
    <w:rsid w:val="0064296C"/>
    <w:rsid w:val="00643929"/>
    <w:rsid w:val="006459C3"/>
    <w:rsid w:val="00646806"/>
    <w:rsid w:val="006536D8"/>
    <w:rsid w:val="00653D4B"/>
    <w:rsid w:val="006540AD"/>
    <w:rsid w:val="00665C1E"/>
    <w:rsid w:val="00682CE6"/>
    <w:rsid w:val="00684C93"/>
    <w:rsid w:val="00694E79"/>
    <w:rsid w:val="00696B5A"/>
    <w:rsid w:val="006A1763"/>
    <w:rsid w:val="006A3698"/>
    <w:rsid w:val="006A7CA1"/>
    <w:rsid w:val="006D2B15"/>
    <w:rsid w:val="006D3AFD"/>
    <w:rsid w:val="006D44DF"/>
    <w:rsid w:val="006E5AFF"/>
    <w:rsid w:val="006E69C5"/>
    <w:rsid w:val="006F2B9F"/>
    <w:rsid w:val="006F5465"/>
    <w:rsid w:val="00703A24"/>
    <w:rsid w:val="00706C0D"/>
    <w:rsid w:val="00710164"/>
    <w:rsid w:val="00715B0E"/>
    <w:rsid w:val="00726415"/>
    <w:rsid w:val="00731194"/>
    <w:rsid w:val="00732E4E"/>
    <w:rsid w:val="00734EFE"/>
    <w:rsid w:val="00747C18"/>
    <w:rsid w:val="007505A1"/>
    <w:rsid w:val="0075728F"/>
    <w:rsid w:val="00777898"/>
    <w:rsid w:val="00781BF4"/>
    <w:rsid w:val="00781F18"/>
    <w:rsid w:val="0079148F"/>
    <w:rsid w:val="00794DD0"/>
    <w:rsid w:val="00796B31"/>
    <w:rsid w:val="007A0507"/>
    <w:rsid w:val="007A7412"/>
    <w:rsid w:val="007B5953"/>
    <w:rsid w:val="007C216F"/>
    <w:rsid w:val="007C7264"/>
    <w:rsid w:val="007D11ED"/>
    <w:rsid w:val="007E06CC"/>
    <w:rsid w:val="007E31F6"/>
    <w:rsid w:val="007E5F2A"/>
    <w:rsid w:val="007F308D"/>
    <w:rsid w:val="008070B2"/>
    <w:rsid w:val="008127F5"/>
    <w:rsid w:val="0082514C"/>
    <w:rsid w:val="00834050"/>
    <w:rsid w:val="00851BF0"/>
    <w:rsid w:val="00853FD4"/>
    <w:rsid w:val="0086103C"/>
    <w:rsid w:val="00861798"/>
    <w:rsid w:val="00862514"/>
    <w:rsid w:val="00866FD3"/>
    <w:rsid w:val="00877E23"/>
    <w:rsid w:val="008B2EF5"/>
    <w:rsid w:val="008B6C4C"/>
    <w:rsid w:val="008C6983"/>
    <w:rsid w:val="008D3F44"/>
    <w:rsid w:val="008F388D"/>
    <w:rsid w:val="00902CE9"/>
    <w:rsid w:val="0093073C"/>
    <w:rsid w:val="0094440A"/>
    <w:rsid w:val="009529DC"/>
    <w:rsid w:val="00955A2D"/>
    <w:rsid w:val="00963E4D"/>
    <w:rsid w:val="00976297"/>
    <w:rsid w:val="0098008A"/>
    <w:rsid w:val="00995AD8"/>
    <w:rsid w:val="009B0293"/>
    <w:rsid w:val="009B1698"/>
    <w:rsid w:val="009B7006"/>
    <w:rsid w:val="009C0051"/>
    <w:rsid w:val="009C32FA"/>
    <w:rsid w:val="009D4C94"/>
    <w:rsid w:val="009E0A62"/>
    <w:rsid w:val="009E2143"/>
    <w:rsid w:val="009F2A62"/>
    <w:rsid w:val="009F3C9F"/>
    <w:rsid w:val="00A144C2"/>
    <w:rsid w:val="00A15703"/>
    <w:rsid w:val="00A34921"/>
    <w:rsid w:val="00A41FFA"/>
    <w:rsid w:val="00A60A79"/>
    <w:rsid w:val="00A71A2D"/>
    <w:rsid w:val="00A75039"/>
    <w:rsid w:val="00A82CEF"/>
    <w:rsid w:val="00A85D30"/>
    <w:rsid w:val="00A91A0A"/>
    <w:rsid w:val="00AA0759"/>
    <w:rsid w:val="00AA2ADB"/>
    <w:rsid w:val="00AA3B6E"/>
    <w:rsid w:val="00AC14ED"/>
    <w:rsid w:val="00AE14E4"/>
    <w:rsid w:val="00AE2905"/>
    <w:rsid w:val="00B00C97"/>
    <w:rsid w:val="00B01C29"/>
    <w:rsid w:val="00B056AE"/>
    <w:rsid w:val="00B0651B"/>
    <w:rsid w:val="00B07DD2"/>
    <w:rsid w:val="00B10E62"/>
    <w:rsid w:val="00B15F8E"/>
    <w:rsid w:val="00B179B1"/>
    <w:rsid w:val="00B253D3"/>
    <w:rsid w:val="00B36582"/>
    <w:rsid w:val="00B42131"/>
    <w:rsid w:val="00B433B7"/>
    <w:rsid w:val="00B44F77"/>
    <w:rsid w:val="00B4509E"/>
    <w:rsid w:val="00B635E6"/>
    <w:rsid w:val="00B71E34"/>
    <w:rsid w:val="00B95362"/>
    <w:rsid w:val="00B96549"/>
    <w:rsid w:val="00BA1ABA"/>
    <w:rsid w:val="00BB483F"/>
    <w:rsid w:val="00BB5588"/>
    <w:rsid w:val="00BC5A5C"/>
    <w:rsid w:val="00BC7CEB"/>
    <w:rsid w:val="00BD2A43"/>
    <w:rsid w:val="00BD5D7B"/>
    <w:rsid w:val="00BD6F38"/>
    <w:rsid w:val="00BD7491"/>
    <w:rsid w:val="00BF0264"/>
    <w:rsid w:val="00BF6D47"/>
    <w:rsid w:val="00C03CDB"/>
    <w:rsid w:val="00C21E72"/>
    <w:rsid w:val="00C3450C"/>
    <w:rsid w:val="00C4519B"/>
    <w:rsid w:val="00C473BB"/>
    <w:rsid w:val="00C670DA"/>
    <w:rsid w:val="00C83DF1"/>
    <w:rsid w:val="00C93CAD"/>
    <w:rsid w:val="00CC23D5"/>
    <w:rsid w:val="00CD588A"/>
    <w:rsid w:val="00CE05BD"/>
    <w:rsid w:val="00CE35CB"/>
    <w:rsid w:val="00CF598B"/>
    <w:rsid w:val="00CF5DDF"/>
    <w:rsid w:val="00D1252C"/>
    <w:rsid w:val="00D17BBC"/>
    <w:rsid w:val="00D40411"/>
    <w:rsid w:val="00D45183"/>
    <w:rsid w:val="00D5195B"/>
    <w:rsid w:val="00D63E18"/>
    <w:rsid w:val="00D732BF"/>
    <w:rsid w:val="00D73860"/>
    <w:rsid w:val="00DA643E"/>
    <w:rsid w:val="00DB3068"/>
    <w:rsid w:val="00DB44C3"/>
    <w:rsid w:val="00DC3A23"/>
    <w:rsid w:val="00DC63FF"/>
    <w:rsid w:val="00DD2EF6"/>
    <w:rsid w:val="00DD7A19"/>
    <w:rsid w:val="00DE5730"/>
    <w:rsid w:val="00DE68CE"/>
    <w:rsid w:val="00DE779B"/>
    <w:rsid w:val="00DE7BAF"/>
    <w:rsid w:val="00DF6DDA"/>
    <w:rsid w:val="00E07D2A"/>
    <w:rsid w:val="00E135B0"/>
    <w:rsid w:val="00E23697"/>
    <w:rsid w:val="00E251AB"/>
    <w:rsid w:val="00E309F6"/>
    <w:rsid w:val="00E31AA9"/>
    <w:rsid w:val="00E32BDB"/>
    <w:rsid w:val="00E35881"/>
    <w:rsid w:val="00E41079"/>
    <w:rsid w:val="00E5517B"/>
    <w:rsid w:val="00E6260C"/>
    <w:rsid w:val="00E660D3"/>
    <w:rsid w:val="00E770A0"/>
    <w:rsid w:val="00E77A8C"/>
    <w:rsid w:val="00E849DF"/>
    <w:rsid w:val="00E9636B"/>
    <w:rsid w:val="00E96805"/>
    <w:rsid w:val="00EA15FC"/>
    <w:rsid w:val="00EA37C7"/>
    <w:rsid w:val="00EA4936"/>
    <w:rsid w:val="00EB25FC"/>
    <w:rsid w:val="00EC57AF"/>
    <w:rsid w:val="00ED7201"/>
    <w:rsid w:val="00EE4EA1"/>
    <w:rsid w:val="00EF204D"/>
    <w:rsid w:val="00F0418B"/>
    <w:rsid w:val="00F050E6"/>
    <w:rsid w:val="00F153E1"/>
    <w:rsid w:val="00F16766"/>
    <w:rsid w:val="00F206AE"/>
    <w:rsid w:val="00F31A9A"/>
    <w:rsid w:val="00F43D5E"/>
    <w:rsid w:val="00F50FDF"/>
    <w:rsid w:val="00F606FE"/>
    <w:rsid w:val="00F63EE1"/>
    <w:rsid w:val="00F67309"/>
    <w:rsid w:val="00F72123"/>
    <w:rsid w:val="00F76CF1"/>
    <w:rsid w:val="00F81B44"/>
    <w:rsid w:val="00F90950"/>
    <w:rsid w:val="00F953A5"/>
    <w:rsid w:val="00F959CC"/>
    <w:rsid w:val="00FA0233"/>
    <w:rsid w:val="00FA0C20"/>
    <w:rsid w:val="00FA4DBB"/>
    <w:rsid w:val="00FA54FA"/>
    <w:rsid w:val="00FC144E"/>
    <w:rsid w:val="00FC200F"/>
    <w:rsid w:val="00FC657A"/>
    <w:rsid w:val="00FD1FC0"/>
    <w:rsid w:val="00FD47DB"/>
    <w:rsid w:val="00FE64FB"/>
    <w:rsid w:val="1030649A"/>
    <w:rsid w:val="174606B0"/>
    <w:rsid w:val="2A664D9A"/>
    <w:rsid w:val="2D3C2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pt-BR" w:eastAsia="en-US" w:bidi="ar-SA"/>
    </w:rPr>
  </w:style>
  <w:style w:type="paragraph" w:styleId="2">
    <w:name w:val="heading 3"/>
    <w:basedOn w:val="1"/>
    <w:next w:val="1"/>
    <w:qFormat/>
    <w:uiPriority w:val="0"/>
    <w:pPr>
      <w:keepNext/>
      <w:spacing w:after="0" w:line="360" w:lineRule="auto"/>
      <w:jc w:val="center"/>
      <w:outlineLvl w:val="2"/>
    </w:pPr>
    <w:rPr>
      <w:rFonts w:ascii="Arial Black" w:hAnsi="Arial Black" w:eastAsia="Times New Roman" w:cs="Arial"/>
      <w:b/>
      <w:bCs/>
      <w:sz w:val="36"/>
      <w:szCs w:val="24"/>
      <w:lang w:eastAsia="pt-BR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unhideWhenUsed/>
    <w:qFormat/>
    <w:uiPriority w:val="99"/>
    <w:rPr>
      <w:color w:val="0000FF"/>
      <w:u w:val="single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pt-BR"/>
    </w:rPr>
  </w:style>
  <w:style w:type="paragraph" w:styleId="7">
    <w:name w:val="header"/>
    <w:basedOn w:val="1"/>
    <w:link w:val="12"/>
    <w:unhideWhenUsed/>
    <w:qFormat/>
    <w:uiPriority w:val="0"/>
    <w:pPr>
      <w:tabs>
        <w:tab w:val="center" w:pos="4252"/>
        <w:tab w:val="right" w:pos="8504"/>
      </w:tabs>
      <w:spacing w:after="0" w:line="240" w:lineRule="auto"/>
    </w:pPr>
  </w:style>
  <w:style w:type="paragraph" w:styleId="8">
    <w:name w:val="footer"/>
    <w:basedOn w:val="1"/>
    <w:link w:val="13"/>
    <w:unhideWhenUsed/>
    <w:qFormat/>
    <w:uiPriority w:val="0"/>
    <w:pPr>
      <w:tabs>
        <w:tab w:val="center" w:pos="4252"/>
        <w:tab w:val="right" w:pos="8504"/>
      </w:tabs>
      <w:spacing w:after="0" w:line="240" w:lineRule="auto"/>
    </w:pPr>
  </w:style>
  <w:style w:type="paragraph" w:styleId="9">
    <w:name w:val="Balloon Text"/>
    <w:basedOn w:val="1"/>
    <w:link w:val="14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0">
    <w:name w:val="Body Text Indent"/>
    <w:basedOn w:val="1"/>
    <w:link w:val="15"/>
    <w:semiHidden/>
    <w:unhideWhenUsed/>
    <w:qFormat/>
    <w:uiPriority w:val="0"/>
    <w:pPr>
      <w:spacing w:after="120" w:line="240" w:lineRule="auto"/>
      <w:ind w:left="283"/>
    </w:pPr>
    <w:rPr>
      <w:rFonts w:ascii="Times New Roman" w:hAnsi="Times New Roman" w:eastAsia="Times New Roman"/>
      <w:sz w:val="24"/>
      <w:szCs w:val="24"/>
      <w:lang w:eastAsia="pt-BR"/>
    </w:rPr>
  </w:style>
  <w:style w:type="table" w:styleId="11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Cabeçalho Char"/>
    <w:basedOn w:val="3"/>
    <w:link w:val="7"/>
    <w:uiPriority w:val="0"/>
  </w:style>
  <w:style w:type="character" w:customStyle="1" w:styleId="13">
    <w:name w:val="Rodapé Char"/>
    <w:basedOn w:val="3"/>
    <w:link w:val="8"/>
    <w:qFormat/>
    <w:uiPriority w:val="0"/>
  </w:style>
  <w:style w:type="character" w:customStyle="1" w:styleId="14">
    <w:name w:val="Texto de balão Char"/>
    <w:link w:val="9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5">
    <w:name w:val="Recuo de corpo de texto Char"/>
    <w:basedOn w:val="3"/>
    <w:link w:val="10"/>
    <w:semiHidden/>
    <w:qFormat/>
    <w:uiPriority w:val="0"/>
    <w:rPr>
      <w:rFonts w:ascii="Times New Roman" w:hAnsi="Times New Roman" w:eastAsia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esktop\modelo%20de%20papel%20timbrado%202017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0835F3-DF55-4346-A4D6-4C6EC61C12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de papel timbrado 2017</Template>
  <Company>Hewlett-Packard</Company>
  <Pages>1</Pages>
  <Words>130</Words>
  <Characters>774</Characters>
  <Lines>6</Lines>
  <Paragraphs>1</Paragraphs>
  <TotalTime>51</TotalTime>
  <ScaleCrop>false</ScaleCrop>
  <LinksUpToDate>false</LinksUpToDate>
  <CharactersWithSpaces>899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2026-01-21T12:41:00Z</dcterms:created>
  <dc:creator>USUARIO</dc:creator>
  <cp:lastModifiedBy>ASSESSORIA TECNICA</cp:lastModifiedBy>
  <cp:lastPrinted>2026-10-15T14:37:00Z</cp:lastPrinted>
  <dcterms:modified xsi:type="dcterms:W3CDTF">2026-10-15T16:16:54Z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eyJoZGlkIjoiNDAzZjc0ODg3ZjgyYzc5ODExYTg0MzFmNGI3YWYwZmMiLCJ1c2VySWQiOiIxMjM2OTUxMjI2MDA0In0=</vt:lpwstr>
  </property>
  <property fmtid="{D5CDD505-2E9C-101B-9397-08002B2CF9AE}" pid="3" name="KSOProductBuildVer">
    <vt:lpwstr>1046-12.1.0.29162</vt:lpwstr>
  </property>
  <property fmtid="{D5CDD505-2E9C-101B-9397-08002B2CF9AE}" pid="4" name="ICV">
    <vt:lpwstr>465DB4B1BD55464A9D35FD692BF8276C_12</vt:lpwstr>
  </property>
</Properties>
</file>